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91"/>
        <w:tblW w:w="0" w:type="auto"/>
        <w:tblLook w:val="04A0" w:firstRow="1" w:lastRow="0" w:firstColumn="1" w:lastColumn="0" w:noHBand="0" w:noVBand="1"/>
      </w:tblPr>
      <w:tblGrid>
        <w:gridCol w:w="7195"/>
      </w:tblGrid>
      <w:tr w:rsidR="003558E3" w:rsidRPr="00080BF9" w:rsidTr="003558E3">
        <w:tc>
          <w:tcPr>
            <w:tcW w:w="7195" w:type="dxa"/>
          </w:tcPr>
          <w:p w:rsidR="003558E3" w:rsidRPr="00C65749" w:rsidRDefault="003558E3" w:rsidP="003558E3">
            <w:pPr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uk-UA"/>
              </w:rPr>
            </w:pPr>
            <w:r w:rsidRPr="00C65749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uk-UA"/>
              </w:rPr>
              <w:t>Державне підприємство «Науково-дослідний та конструкторсько-технологічний інститут міського господарства»</w:t>
            </w:r>
          </w:p>
        </w:tc>
      </w:tr>
    </w:tbl>
    <w:p w:rsidR="003558E3" w:rsidRPr="00C65749" w:rsidRDefault="003558E3" w:rsidP="003558E3">
      <w:pPr>
        <w:pStyle w:val="af1"/>
        <w:ind w:firstLine="0"/>
        <w:rPr>
          <w:rFonts w:ascii="Bookman Old Style" w:hAnsi="Bookman Old Style"/>
        </w:rPr>
      </w:pPr>
      <w:r w:rsidRPr="00C65749">
        <w:rPr>
          <w:rFonts w:ascii="Bookman Old Style" w:hAnsi="Bookman Old Style"/>
        </w:rPr>
        <w:t>Міністерство регіонального розвитку, будівництва та житлово-комунального господарства України</w:t>
      </w:r>
    </w:p>
    <w:p w:rsidR="003558E3" w:rsidRPr="00C65749" w:rsidRDefault="003558E3" w:rsidP="003558E3">
      <w:pPr>
        <w:pStyle w:val="af1"/>
        <w:jc w:val="left"/>
        <w:rPr>
          <w:rFonts w:ascii="Bookman Old Style" w:hAnsi="Bookman Old Style"/>
        </w:rPr>
      </w:pPr>
    </w:p>
    <w:p w:rsidR="00A556F2" w:rsidRPr="00C65749" w:rsidRDefault="00A556F2" w:rsidP="00EC09A7">
      <w:pPr>
        <w:rPr>
          <w:rFonts w:ascii="Bookman Old Style" w:hAnsi="Bookman Old Style"/>
          <w:color w:val="000000" w:themeColor="text1"/>
          <w:sz w:val="24"/>
          <w:szCs w:val="24"/>
          <w:lang w:val="uk-UA"/>
        </w:rPr>
      </w:pPr>
    </w:p>
    <w:p w:rsidR="003558E3" w:rsidRPr="00C65749" w:rsidRDefault="003558E3" w:rsidP="00EC09A7">
      <w:pPr>
        <w:rPr>
          <w:rFonts w:ascii="Bookman Old Style" w:hAnsi="Bookman Old Style"/>
          <w:color w:val="000000" w:themeColor="text1"/>
          <w:sz w:val="24"/>
          <w:szCs w:val="24"/>
          <w:lang w:val="uk-UA"/>
        </w:rPr>
      </w:pPr>
    </w:p>
    <w:p w:rsidR="003558E3" w:rsidRPr="00C65749" w:rsidRDefault="003558E3" w:rsidP="00D717BB">
      <w:pPr>
        <w:spacing w:after="0" w:line="271" w:lineRule="auto"/>
        <w:rPr>
          <w:rFonts w:ascii="Bookman Old Style" w:hAnsi="Bookman Old Style"/>
          <w:color w:val="000000" w:themeColor="text1"/>
          <w:sz w:val="24"/>
          <w:szCs w:val="24"/>
          <w:lang w:val="uk-UA"/>
        </w:rPr>
      </w:pPr>
    </w:p>
    <w:p w:rsidR="00D717BB" w:rsidRDefault="002F53CB" w:rsidP="00D717BB">
      <w:pPr>
        <w:spacing w:after="0" w:line="271" w:lineRule="auto"/>
        <w:jc w:val="center"/>
        <w:rPr>
          <w:rFonts w:ascii="Bookman Old Style" w:hAnsi="Bookman Old Style" w:cs="Times New Roman"/>
          <w:b/>
          <w:bCs/>
          <w:sz w:val="28"/>
          <w:szCs w:val="28"/>
          <w:lang w:val="uk-UA"/>
        </w:rPr>
      </w:pPr>
      <w:r w:rsidRPr="00D717BB">
        <w:rPr>
          <w:rFonts w:ascii="Bookman Old Style" w:hAnsi="Bookman Old Style" w:cs="Times New Roman"/>
          <w:b/>
          <w:bCs/>
          <w:sz w:val="28"/>
          <w:szCs w:val="28"/>
          <w:lang w:val="uk-UA"/>
        </w:rPr>
        <w:t xml:space="preserve">Концепція розвитку </w:t>
      </w:r>
    </w:p>
    <w:p w:rsidR="002F53CB" w:rsidRPr="00D717BB" w:rsidRDefault="002F53CB" w:rsidP="00D717BB">
      <w:pPr>
        <w:spacing w:after="0" w:line="271" w:lineRule="auto"/>
        <w:jc w:val="center"/>
        <w:rPr>
          <w:rFonts w:ascii="Bookman Old Style" w:hAnsi="Bookman Old Style" w:cs="Times New Roman"/>
          <w:b/>
          <w:bCs/>
          <w:sz w:val="28"/>
          <w:szCs w:val="28"/>
          <w:lang w:val="uk-UA"/>
        </w:rPr>
      </w:pPr>
      <w:r w:rsidRPr="00D717BB">
        <w:rPr>
          <w:rFonts w:ascii="Bookman Old Style" w:hAnsi="Bookman Old Style" w:cs="Times New Roman"/>
          <w:b/>
          <w:bCs/>
          <w:sz w:val="28"/>
          <w:szCs w:val="28"/>
          <w:lang w:val="uk-UA"/>
        </w:rPr>
        <w:t xml:space="preserve">водопровідно-каналізаційного </w:t>
      </w:r>
    </w:p>
    <w:p w:rsidR="003558E3" w:rsidRPr="00D717BB" w:rsidRDefault="002F53CB" w:rsidP="00D717BB">
      <w:pPr>
        <w:spacing w:after="0" w:line="271" w:lineRule="auto"/>
        <w:jc w:val="center"/>
        <w:rPr>
          <w:rFonts w:ascii="Bookman Old Style" w:hAnsi="Bookman Old Style" w:cs="Times New Roman"/>
          <w:b/>
          <w:bCs/>
          <w:sz w:val="28"/>
          <w:szCs w:val="28"/>
          <w:lang w:val="uk-UA"/>
        </w:rPr>
      </w:pPr>
      <w:r w:rsidRPr="00D717BB">
        <w:rPr>
          <w:rFonts w:ascii="Bookman Old Style" w:hAnsi="Bookman Old Style" w:cs="Times New Roman"/>
          <w:b/>
          <w:bCs/>
          <w:sz w:val="28"/>
          <w:szCs w:val="28"/>
          <w:lang w:val="uk-UA"/>
        </w:rPr>
        <w:t>господарства України</w:t>
      </w:r>
    </w:p>
    <w:p w:rsidR="003558E3" w:rsidRPr="00C65749" w:rsidRDefault="003558E3" w:rsidP="003558E3">
      <w:pPr>
        <w:spacing w:line="360" w:lineRule="auto"/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3558E3" w:rsidRPr="00C65749" w:rsidRDefault="003558E3" w:rsidP="00EC09A7">
      <w:pPr>
        <w:rPr>
          <w:rFonts w:ascii="Bookman Old Style" w:hAnsi="Bookman Old Style"/>
          <w:color w:val="000000" w:themeColor="text1"/>
          <w:sz w:val="24"/>
          <w:szCs w:val="24"/>
          <w:lang w:val="uk-UA"/>
        </w:rPr>
      </w:pPr>
    </w:p>
    <w:p w:rsidR="00C65749" w:rsidRPr="00C65749" w:rsidRDefault="00C65749" w:rsidP="00EC09A7">
      <w:pPr>
        <w:rPr>
          <w:rFonts w:ascii="Bookman Old Style" w:hAnsi="Bookman Old Style"/>
          <w:color w:val="000000" w:themeColor="text1"/>
          <w:sz w:val="24"/>
          <w:szCs w:val="24"/>
          <w:lang w:val="uk-UA"/>
        </w:rPr>
      </w:pPr>
    </w:p>
    <w:p w:rsidR="003558E3" w:rsidRDefault="003558E3" w:rsidP="00EC09A7">
      <w:pPr>
        <w:rPr>
          <w:rFonts w:ascii="Bookman Old Style" w:hAnsi="Bookman Old Style"/>
          <w:color w:val="000000" w:themeColor="text1"/>
          <w:sz w:val="24"/>
          <w:szCs w:val="24"/>
          <w:lang w:val="uk-UA"/>
        </w:rPr>
      </w:pPr>
    </w:p>
    <w:p w:rsidR="002F53CB" w:rsidRDefault="002F53CB" w:rsidP="00EC09A7">
      <w:pPr>
        <w:rPr>
          <w:rFonts w:ascii="Bookman Old Style" w:hAnsi="Bookman Old Style"/>
          <w:color w:val="000000" w:themeColor="text1"/>
          <w:sz w:val="24"/>
          <w:szCs w:val="24"/>
          <w:lang w:val="uk-UA"/>
        </w:rPr>
      </w:pPr>
    </w:p>
    <w:p w:rsidR="002F53CB" w:rsidRDefault="002F53CB" w:rsidP="00EC09A7">
      <w:pPr>
        <w:rPr>
          <w:rFonts w:ascii="Bookman Old Style" w:hAnsi="Bookman Old Style"/>
          <w:color w:val="000000" w:themeColor="text1"/>
          <w:sz w:val="24"/>
          <w:szCs w:val="24"/>
          <w:lang w:val="uk-UA"/>
        </w:rPr>
      </w:pPr>
    </w:p>
    <w:p w:rsidR="002F53CB" w:rsidRDefault="002F53CB" w:rsidP="00EC09A7">
      <w:pPr>
        <w:rPr>
          <w:rFonts w:ascii="Bookman Old Style" w:hAnsi="Bookman Old Style"/>
          <w:color w:val="000000" w:themeColor="text1"/>
          <w:sz w:val="24"/>
          <w:szCs w:val="24"/>
          <w:lang w:val="uk-UA"/>
        </w:rPr>
      </w:pPr>
    </w:p>
    <w:p w:rsidR="002F53CB" w:rsidRPr="00C65749" w:rsidRDefault="002F53CB" w:rsidP="00EC09A7">
      <w:pPr>
        <w:rPr>
          <w:rFonts w:ascii="Bookman Old Style" w:hAnsi="Bookman Old Style"/>
          <w:color w:val="000000" w:themeColor="text1"/>
          <w:sz w:val="24"/>
          <w:szCs w:val="24"/>
          <w:lang w:val="uk-UA"/>
        </w:rPr>
      </w:pPr>
    </w:p>
    <w:p w:rsidR="002F53CB" w:rsidRDefault="002F53CB" w:rsidP="002F53CB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3558E3" w:rsidRPr="002F53CB" w:rsidRDefault="003558E3" w:rsidP="002F53CB">
      <w:pPr>
        <w:jc w:val="center"/>
        <w:rPr>
          <w:rFonts w:ascii="Bookman Old Style" w:hAnsi="Bookman Old Style"/>
          <w:sz w:val="24"/>
          <w:szCs w:val="24"/>
          <w:lang w:val="uk-UA"/>
        </w:rPr>
      </w:pPr>
      <w:proofErr w:type="spellStart"/>
      <w:r w:rsidRPr="00C65749">
        <w:rPr>
          <w:rFonts w:ascii="Bookman Old Style" w:hAnsi="Bookman Old Style"/>
          <w:sz w:val="24"/>
          <w:szCs w:val="24"/>
          <w:lang w:val="uk-UA"/>
        </w:rPr>
        <w:t>Чорноморськ</w:t>
      </w:r>
      <w:proofErr w:type="spellEnd"/>
      <w:r w:rsidRPr="00C65749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2F53CB">
        <w:rPr>
          <w:rFonts w:ascii="Bookman Old Style" w:hAnsi="Bookman Old Style"/>
          <w:sz w:val="24"/>
          <w:szCs w:val="24"/>
          <w:lang w:val="uk-UA"/>
        </w:rPr>
        <w:t>–</w:t>
      </w:r>
      <w:r w:rsidRPr="00C65749">
        <w:rPr>
          <w:rFonts w:ascii="Bookman Old Style" w:hAnsi="Bookman Old Style"/>
          <w:sz w:val="24"/>
          <w:szCs w:val="24"/>
          <w:lang w:val="uk-UA"/>
        </w:rPr>
        <w:t xml:space="preserve"> 2017</w:t>
      </w:r>
    </w:p>
    <w:p w:rsidR="002F53CB" w:rsidRDefault="002F53CB" w:rsidP="00D717BB">
      <w:pPr>
        <w:spacing w:after="0" w:line="23" w:lineRule="atLeast"/>
        <w:ind w:firstLine="709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bookmarkStart w:id="0" w:name="o17"/>
      <w:bookmarkStart w:id="1" w:name="o19"/>
      <w:bookmarkStart w:id="2" w:name="o1276"/>
      <w:bookmarkStart w:id="3" w:name="o1323"/>
      <w:bookmarkEnd w:id="0"/>
      <w:bookmarkEnd w:id="1"/>
      <w:bookmarkEnd w:id="2"/>
      <w:bookmarkEnd w:id="3"/>
      <w:r w:rsidRPr="00D717BB">
        <w:rPr>
          <w:rFonts w:ascii="Bookman Old Style" w:hAnsi="Bookman Old Style" w:cs="Times New Roman"/>
          <w:i/>
          <w:sz w:val="24"/>
          <w:szCs w:val="24"/>
          <w:lang w:val="uk-UA"/>
        </w:rPr>
        <w:lastRenderedPageBreak/>
        <w:t>Метою</w:t>
      </w:r>
      <w:r w:rsidRPr="00D717BB">
        <w:rPr>
          <w:rFonts w:ascii="Bookman Old Style" w:hAnsi="Bookman Old Style" w:cs="Times New Roman"/>
          <w:sz w:val="24"/>
          <w:szCs w:val="24"/>
          <w:lang w:val="uk-UA"/>
        </w:rPr>
        <w:t xml:space="preserve"> Концепції розвитку ВКГ України є підв</w:t>
      </w:r>
      <w:r w:rsidRPr="00D717BB">
        <w:rPr>
          <w:rFonts w:ascii="Bookman Old Style" w:hAnsi="Bookman Old Style" w:cs="Times New Roman"/>
          <w:sz w:val="24"/>
          <w:szCs w:val="24"/>
          <w:lang w:val="uk-UA"/>
        </w:rPr>
        <w:t>и</w:t>
      </w:r>
      <w:r w:rsidRPr="00D717BB">
        <w:rPr>
          <w:rFonts w:ascii="Bookman Old Style" w:hAnsi="Bookman Old Style" w:cs="Times New Roman"/>
          <w:sz w:val="24"/>
          <w:szCs w:val="24"/>
          <w:lang w:val="uk-UA"/>
        </w:rPr>
        <w:t>щення рівня обслуговування споживачів послугами централізованого водопостачання та водовідведення з досягненням у найближчій перспективі європейських вимог з якості питної води та вимог директиви ЄС про міські стічні води.</w:t>
      </w:r>
    </w:p>
    <w:p w:rsidR="00D717BB" w:rsidRPr="00D717BB" w:rsidRDefault="00D717BB" w:rsidP="00D717BB">
      <w:pPr>
        <w:spacing w:after="0" w:line="23" w:lineRule="atLeast"/>
        <w:ind w:firstLine="709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</w:p>
    <w:p w:rsidR="002F53CB" w:rsidRPr="00D717BB" w:rsidRDefault="002F53CB" w:rsidP="00D717BB">
      <w:pPr>
        <w:spacing w:after="0" w:line="23" w:lineRule="atLeast"/>
        <w:ind w:firstLine="567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F53CB" w:rsidRPr="00D717BB" w:rsidRDefault="002F53CB" w:rsidP="00D717BB">
      <w:pPr>
        <w:spacing w:after="120" w:line="23" w:lineRule="atLeast"/>
        <w:ind w:firstLine="567"/>
        <w:jc w:val="center"/>
        <w:rPr>
          <w:rFonts w:ascii="Bookman Old Style" w:hAnsi="Bookman Old Style" w:cs="Times New Roman"/>
          <w:i/>
          <w:sz w:val="24"/>
          <w:szCs w:val="24"/>
          <w:u w:val="single"/>
          <w:lang w:val="uk-UA"/>
        </w:rPr>
      </w:pPr>
      <w:r w:rsidRPr="00D717BB">
        <w:rPr>
          <w:rFonts w:ascii="Bookman Old Style" w:hAnsi="Bookman Old Style" w:cs="Times New Roman"/>
          <w:i/>
          <w:sz w:val="24"/>
          <w:szCs w:val="24"/>
          <w:u w:val="single"/>
          <w:lang w:val="uk-UA"/>
        </w:rPr>
        <w:t>Шляхи досягнення мети</w:t>
      </w:r>
    </w:p>
    <w:p w:rsidR="002F53CB" w:rsidRPr="00D717BB" w:rsidRDefault="002F53CB" w:rsidP="00D717BB">
      <w:pPr>
        <w:pStyle w:val="a7"/>
        <w:numPr>
          <w:ilvl w:val="0"/>
          <w:numId w:val="25"/>
        </w:numPr>
        <w:tabs>
          <w:tab w:val="left" w:pos="567"/>
        </w:tabs>
        <w:spacing w:after="0" w:line="23" w:lineRule="atLeast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Розвиток законодавчої та нормативно-правової б</w:t>
      </w:r>
      <w:r w:rsidRPr="00D717BB">
        <w:rPr>
          <w:rFonts w:ascii="Bookman Old Style" w:hAnsi="Bookman Old Style" w:cs="Times New Roman"/>
          <w:sz w:val="24"/>
          <w:szCs w:val="24"/>
        </w:rPr>
        <w:t>а</w:t>
      </w:r>
      <w:r w:rsidRPr="00D717BB">
        <w:rPr>
          <w:rFonts w:ascii="Bookman Old Style" w:hAnsi="Bookman Old Style" w:cs="Times New Roman"/>
          <w:sz w:val="24"/>
          <w:szCs w:val="24"/>
        </w:rPr>
        <w:t>зи у відповідності до вимог Європейського союзу.</w:t>
      </w:r>
    </w:p>
    <w:p w:rsidR="002F53CB" w:rsidRPr="00D717BB" w:rsidRDefault="002F53CB" w:rsidP="00D717BB">
      <w:pPr>
        <w:pStyle w:val="a7"/>
        <w:numPr>
          <w:ilvl w:val="0"/>
          <w:numId w:val="25"/>
        </w:numPr>
        <w:tabs>
          <w:tab w:val="left" w:pos="567"/>
        </w:tabs>
        <w:spacing w:after="0" w:line="23" w:lineRule="atLeast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Зміна структури управління підприємствами, які забезпечують системи ВКГ.</w:t>
      </w:r>
    </w:p>
    <w:p w:rsidR="002F53CB" w:rsidRPr="00D717BB" w:rsidRDefault="002F53CB" w:rsidP="00D717BB">
      <w:pPr>
        <w:pStyle w:val="a7"/>
        <w:numPr>
          <w:ilvl w:val="0"/>
          <w:numId w:val="25"/>
        </w:numPr>
        <w:tabs>
          <w:tab w:val="left" w:pos="567"/>
        </w:tabs>
        <w:spacing w:after="0" w:line="23" w:lineRule="atLeast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Розвиток інвестиційної діяльності підприємств ВКГ.</w:t>
      </w:r>
    </w:p>
    <w:p w:rsidR="002F53CB" w:rsidRPr="00D717BB" w:rsidRDefault="002F53CB" w:rsidP="00D717BB">
      <w:pPr>
        <w:pStyle w:val="a7"/>
        <w:numPr>
          <w:ilvl w:val="0"/>
          <w:numId w:val="25"/>
        </w:numPr>
        <w:tabs>
          <w:tab w:val="left" w:pos="567"/>
        </w:tabs>
        <w:spacing w:after="0" w:line="23" w:lineRule="atLeast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 xml:space="preserve"> Підвищення ефективності експлуатації систем ВКГ.</w:t>
      </w:r>
    </w:p>
    <w:p w:rsidR="002F53CB" w:rsidRPr="00D717BB" w:rsidRDefault="002F53CB" w:rsidP="00D717BB">
      <w:pPr>
        <w:pStyle w:val="a7"/>
        <w:numPr>
          <w:ilvl w:val="0"/>
          <w:numId w:val="25"/>
        </w:numPr>
        <w:tabs>
          <w:tab w:val="left" w:pos="567"/>
        </w:tabs>
        <w:spacing w:after="0" w:line="23" w:lineRule="atLeast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Створення позитивного іміджу та підвищення ві</w:t>
      </w:r>
      <w:r w:rsidRPr="00D717BB">
        <w:rPr>
          <w:rFonts w:ascii="Bookman Old Style" w:hAnsi="Bookman Old Style" w:cs="Times New Roman"/>
          <w:sz w:val="24"/>
          <w:szCs w:val="24"/>
        </w:rPr>
        <w:t>д</w:t>
      </w:r>
      <w:r w:rsidRPr="00D717BB">
        <w:rPr>
          <w:rFonts w:ascii="Bookman Old Style" w:hAnsi="Bookman Old Style" w:cs="Times New Roman"/>
          <w:sz w:val="24"/>
          <w:szCs w:val="24"/>
        </w:rPr>
        <w:t>критості в роботі підприємств ВКГ.</w:t>
      </w:r>
    </w:p>
    <w:p w:rsidR="00D717BB" w:rsidRDefault="002F53CB" w:rsidP="00D717BB">
      <w:pPr>
        <w:pStyle w:val="a7"/>
        <w:numPr>
          <w:ilvl w:val="0"/>
          <w:numId w:val="25"/>
        </w:numPr>
        <w:tabs>
          <w:tab w:val="left" w:pos="567"/>
        </w:tabs>
        <w:spacing w:after="0" w:line="23" w:lineRule="atLeast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Підвищення кваліфікації кадрів підприємств ВКГ.</w:t>
      </w:r>
    </w:p>
    <w:p w:rsidR="002F53CB" w:rsidRPr="00D717BB" w:rsidRDefault="00D717BB" w:rsidP="00D717BB">
      <w:pPr>
        <w:rPr>
          <w:rFonts w:ascii="Bookman Old Style" w:hAnsi="Bookman Old Style" w:cs="Times New Roman"/>
          <w:sz w:val="24"/>
          <w:szCs w:val="24"/>
          <w:lang w:val="uk-UA"/>
        </w:rPr>
      </w:pPr>
      <w:r w:rsidRPr="003405D2">
        <w:rPr>
          <w:rFonts w:ascii="Bookman Old Style" w:hAnsi="Bookman Old Style" w:cs="Times New Roman"/>
          <w:sz w:val="24"/>
          <w:szCs w:val="24"/>
          <w:lang w:val="uk-UA"/>
        </w:rPr>
        <w:br w:type="page"/>
      </w:r>
    </w:p>
    <w:p w:rsidR="00D717BB" w:rsidRPr="00D717BB" w:rsidRDefault="00D717BB" w:rsidP="00D717BB">
      <w:pPr>
        <w:pStyle w:val="a7"/>
        <w:numPr>
          <w:ilvl w:val="0"/>
          <w:numId w:val="26"/>
        </w:numPr>
        <w:spacing w:after="0" w:line="23" w:lineRule="atLeast"/>
        <w:ind w:left="0" w:firstLine="284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D717BB">
        <w:rPr>
          <w:rFonts w:ascii="Bookman Old Style" w:hAnsi="Bookman Old Style" w:cs="Times New Roman"/>
          <w:b/>
          <w:i/>
          <w:sz w:val="24"/>
          <w:szCs w:val="24"/>
        </w:rPr>
        <w:lastRenderedPageBreak/>
        <w:t>Розвиток законодавчої та нормативно-правової бази у відповідності до вимог Європейс</w:t>
      </w:r>
      <w:r w:rsidRPr="00D717BB">
        <w:rPr>
          <w:rFonts w:ascii="Bookman Old Style" w:hAnsi="Bookman Old Style" w:cs="Times New Roman"/>
          <w:b/>
          <w:i/>
          <w:sz w:val="24"/>
          <w:szCs w:val="24"/>
        </w:rPr>
        <w:t>ь</w:t>
      </w:r>
      <w:r w:rsidRPr="00D717BB">
        <w:rPr>
          <w:rFonts w:ascii="Bookman Old Style" w:hAnsi="Bookman Old Style" w:cs="Times New Roman"/>
          <w:b/>
          <w:i/>
          <w:sz w:val="24"/>
          <w:szCs w:val="24"/>
        </w:rPr>
        <w:t>кого союзу</w:t>
      </w:r>
    </w:p>
    <w:p w:rsidR="00D717BB" w:rsidRPr="00D717BB" w:rsidRDefault="00D717BB" w:rsidP="00D717BB">
      <w:pPr>
        <w:pStyle w:val="a7"/>
        <w:spacing w:after="0" w:line="23" w:lineRule="atLeast"/>
        <w:ind w:left="284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D717BB" w:rsidRPr="00D717BB" w:rsidRDefault="00D717BB" w:rsidP="00D717BB">
      <w:pPr>
        <w:pStyle w:val="a7"/>
        <w:numPr>
          <w:ilvl w:val="0"/>
          <w:numId w:val="27"/>
        </w:numPr>
        <w:tabs>
          <w:tab w:val="left" w:pos="567"/>
          <w:tab w:val="left" w:pos="993"/>
        </w:tabs>
        <w:spacing w:after="0" w:line="23" w:lineRule="atLeast"/>
        <w:ind w:left="0" w:firstLine="283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Прийняти структуру законодавчих та нормативних документів:</w:t>
      </w:r>
    </w:p>
    <w:p w:rsidR="00D717BB" w:rsidRPr="00D717BB" w:rsidRDefault="00D717BB" w:rsidP="00D717BB">
      <w:pPr>
        <w:pStyle w:val="a7"/>
        <w:tabs>
          <w:tab w:val="left" w:pos="567"/>
          <w:tab w:val="left" w:pos="993"/>
        </w:tabs>
        <w:spacing w:after="0" w:line="23" w:lineRule="atLeast"/>
        <w:ind w:left="567"/>
        <w:jc w:val="both"/>
        <w:rPr>
          <w:rFonts w:ascii="Bookman Old Style" w:hAnsi="Bookman Old Style" w:cs="Times New Roman"/>
          <w:sz w:val="24"/>
          <w:szCs w:val="24"/>
        </w:rPr>
      </w:pPr>
    </w:p>
    <w:p w:rsidR="00D717BB" w:rsidRPr="00D717BB" w:rsidRDefault="00D717BB" w:rsidP="00D717BB">
      <w:pPr>
        <w:pStyle w:val="a7"/>
        <w:spacing w:after="0" w:line="23" w:lineRule="atLeast"/>
        <w:ind w:left="426" w:firstLine="425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 w:rsidRPr="00D717BB">
        <w:rPr>
          <w:rFonts w:ascii="Bookman Old Style" w:hAnsi="Bookman Old Style" w:cs="Times New Roman"/>
          <w:sz w:val="24"/>
          <w:szCs w:val="24"/>
          <w:u w:val="single"/>
        </w:rPr>
        <w:t>На першому рівні:</w:t>
      </w:r>
    </w:p>
    <w:p w:rsidR="00D717BB" w:rsidRPr="00D717BB" w:rsidRDefault="00D717BB" w:rsidP="00D717BB">
      <w:pPr>
        <w:pStyle w:val="a7"/>
        <w:numPr>
          <w:ilvl w:val="0"/>
          <w:numId w:val="28"/>
        </w:numPr>
        <w:spacing w:after="0" w:line="23" w:lineRule="atLeast"/>
        <w:ind w:left="0" w:firstLine="426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Коригування Закону України «Про питну воду та питне водопостачання»;</w:t>
      </w:r>
    </w:p>
    <w:p w:rsidR="00D717BB" w:rsidRPr="00D717BB" w:rsidRDefault="00D717BB" w:rsidP="00D717BB">
      <w:pPr>
        <w:pStyle w:val="a7"/>
        <w:numPr>
          <w:ilvl w:val="0"/>
          <w:numId w:val="28"/>
        </w:numPr>
        <w:spacing w:after="0" w:line="23" w:lineRule="atLeast"/>
        <w:ind w:left="0" w:firstLine="426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Розробка нового закону «Про водовідведення»;</w:t>
      </w:r>
    </w:p>
    <w:p w:rsidR="00D717BB" w:rsidRPr="00D717BB" w:rsidRDefault="00D717BB" w:rsidP="00D717BB">
      <w:pPr>
        <w:pStyle w:val="a7"/>
        <w:numPr>
          <w:ilvl w:val="0"/>
          <w:numId w:val="28"/>
        </w:numPr>
        <w:spacing w:after="0" w:line="23" w:lineRule="atLeast"/>
        <w:ind w:left="0" w:firstLine="426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Розробка нової редакції Закону України “Про жи</w:t>
      </w:r>
      <w:r w:rsidRPr="00D717BB">
        <w:rPr>
          <w:rFonts w:ascii="Bookman Old Style" w:hAnsi="Bookman Old Style" w:cs="Times New Roman"/>
          <w:sz w:val="24"/>
          <w:szCs w:val="24"/>
        </w:rPr>
        <w:t>т</w:t>
      </w:r>
      <w:r w:rsidRPr="00D717BB">
        <w:rPr>
          <w:rFonts w:ascii="Bookman Old Style" w:hAnsi="Bookman Old Style" w:cs="Times New Roman"/>
          <w:sz w:val="24"/>
          <w:szCs w:val="24"/>
        </w:rPr>
        <w:t>лово-комунальні послуги”.</w:t>
      </w:r>
    </w:p>
    <w:p w:rsidR="00D717BB" w:rsidRPr="00D717BB" w:rsidRDefault="00D717BB" w:rsidP="00D717BB">
      <w:pPr>
        <w:pStyle w:val="a7"/>
        <w:spacing w:after="0" w:line="23" w:lineRule="atLeast"/>
        <w:ind w:left="426"/>
        <w:jc w:val="both"/>
        <w:rPr>
          <w:rFonts w:ascii="Bookman Old Style" w:hAnsi="Bookman Old Style" w:cs="Times New Roman"/>
          <w:sz w:val="24"/>
          <w:szCs w:val="24"/>
        </w:rPr>
      </w:pPr>
    </w:p>
    <w:p w:rsidR="00D717BB" w:rsidRPr="00D717BB" w:rsidRDefault="00D717BB" w:rsidP="00D717BB">
      <w:pPr>
        <w:pStyle w:val="a7"/>
        <w:spacing w:after="0" w:line="23" w:lineRule="atLeast"/>
        <w:ind w:left="426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  <w:u w:val="single"/>
        </w:rPr>
        <w:t>На другому рівні:</w:t>
      </w:r>
    </w:p>
    <w:p w:rsidR="00D717BB" w:rsidRPr="00D717BB" w:rsidRDefault="00D717BB" w:rsidP="00D717BB">
      <w:pPr>
        <w:pStyle w:val="a7"/>
        <w:numPr>
          <w:ilvl w:val="0"/>
          <w:numId w:val="29"/>
        </w:numPr>
        <w:spacing w:after="0" w:line="23" w:lineRule="atLeast"/>
        <w:ind w:left="0" w:firstLine="426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Розробка нової редакції «Правил користування с</w:t>
      </w:r>
      <w:r w:rsidRPr="00D717BB">
        <w:rPr>
          <w:rFonts w:ascii="Bookman Old Style" w:hAnsi="Bookman Old Style" w:cs="Times New Roman"/>
          <w:sz w:val="24"/>
          <w:szCs w:val="24"/>
        </w:rPr>
        <w:t>и</w:t>
      </w:r>
      <w:r w:rsidRPr="00D717BB">
        <w:rPr>
          <w:rFonts w:ascii="Bookman Old Style" w:hAnsi="Bookman Old Style" w:cs="Times New Roman"/>
          <w:sz w:val="24"/>
          <w:szCs w:val="24"/>
        </w:rPr>
        <w:t>стемами централізованого комунального водопостача</w:t>
      </w:r>
      <w:r w:rsidRPr="00D717BB">
        <w:rPr>
          <w:rFonts w:ascii="Bookman Old Style" w:hAnsi="Bookman Old Style" w:cs="Times New Roman"/>
          <w:sz w:val="24"/>
          <w:szCs w:val="24"/>
        </w:rPr>
        <w:t>н</w:t>
      </w:r>
      <w:r w:rsidRPr="00D717BB">
        <w:rPr>
          <w:rFonts w:ascii="Bookman Old Style" w:hAnsi="Bookman Old Style" w:cs="Times New Roman"/>
          <w:sz w:val="24"/>
          <w:szCs w:val="24"/>
        </w:rPr>
        <w:t>ня та водовідведення в населених пунктах України»;</w:t>
      </w:r>
    </w:p>
    <w:p w:rsidR="00D717BB" w:rsidRPr="00D717BB" w:rsidRDefault="00D717BB" w:rsidP="00D717BB">
      <w:pPr>
        <w:pStyle w:val="a7"/>
        <w:numPr>
          <w:ilvl w:val="0"/>
          <w:numId w:val="29"/>
        </w:numPr>
        <w:spacing w:after="0" w:line="23" w:lineRule="atLeast"/>
        <w:ind w:left="0" w:firstLine="426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Розробка нової редакції «Правил технічної експл</w:t>
      </w:r>
      <w:r w:rsidRPr="00D717BB">
        <w:rPr>
          <w:rFonts w:ascii="Bookman Old Style" w:hAnsi="Bookman Old Style" w:cs="Times New Roman"/>
          <w:sz w:val="24"/>
          <w:szCs w:val="24"/>
        </w:rPr>
        <w:t>у</w:t>
      </w:r>
      <w:r w:rsidRPr="00D717BB">
        <w:rPr>
          <w:rFonts w:ascii="Bookman Old Style" w:hAnsi="Bookman Old Style" w:cs="Times New Roman"/>
          <w:sz w:val="24"/>
          <w:szCs w:val="24"/>
        </w:rPr>
        <w:t>атації систем водопостачання та каналізації населених пунктів України»;</w:t>
      </w:r>
    </w:p>
    <w:p w:rsidR="00D717BB" w:rsidRPr="00D717BB" w:rsidRDefault="00D717BB" w:rsidP="00D717BB">
      <w:pPr>
        <w:pStyle w:val="a7"/>
        <w:numPr>
          <w:ilvl w:val="0"/>
          <w:numId w:val="29"/>
        </w:numPr>
        <w:spacing w:after="0" w:line="23" w:lineRule="atLeast"/>
        <w:ind w:left="0" w:firstLine="426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Розробка нормативних документів для встано</w:t>
      </w:r>
      <w:r w:rsidRPr="00D717BB">
        <w:rPr>
          <w:rFonts w:ascii="Bookman Old Style" w:hAnsi="Bookman Old Style" w:cs="Times New Roman"/>
          <w:sz w:val="24"/>
          <w:szCs w:val="24"/>
        </w:rPr>
        <w:t>в</w:t>
      </w:r>
      <w:r w:rsidRPr="00D717BB">
        <w:rPr>
          <w:rFonts w:ascii="Bookman Old Style" w:hAnsi="Bookman Old Style" w:cs="Times New Roman"/>
          <w:sz w:val="24"/>
          <w:szCs w:val="24"/>
        </w:rPr>
        <w:t>лення тарифів на водопостачання та водовідведення.</w:t>
      </w:r>
    </w:p>
    <w:p w:rsidR="00D717BB" w:rsidRPr="00D717BB" w:rsidRDefault="00D717BB" w:rsidP="00D717BB">
      <w:pPr>
        <w:spacing w:after="0" w:line="23" w:lineRule="atLeast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D717BB" w:rsidRPr="00D717BB" w:rsidRDefault="00D717BB" w:rsidP="00D717BB">
      <w:pPr>
        <w:spacing w:after="0" w:line="23" w:lineRule="atLeast"/>
        <w:ind w:left="426" w:firstLine="425"/>
        <w:rPr>
          <w:rFonts w:ascii="Bookman Old Style" w:hAnsi="Bookman Old Style" w:cs="Times New Roman"/>
          <w:sz w:val="24"/>
          <w:szCs w:val="24"/>
          <w:u w:val="single"/>
          <w:lang w:val="uk-UA"/>
        </w:rPr>
      </w:pPr>
      <w:r w:rsidRPr="00D717BB">
        <w:rPr>
          <w:rFonts w:ascii="Bookman Old Style" w:hAnsi="Bookman Old Style" w:cs="Times New Roman"/>
          <w:sz w:val="24"/>
          <w:szCs w:val="24"/>
          <w:u w:val="single"/>
          <w:lang w:val="uk-UA"/>
        </w:rPr>
        <w:t>На третьому рівні:</w:t>
      </w:r>
    </w:p>
    <w:p w:rsidR="00FD6AA2" w:rsidRDefault="00D717BB" w:rsidP="00080BF9">
      <w:pPr>
        <w:pStyle w:val="310"/>
        <w:numPr>
          <w:ilvl w:val="0"/>
          <w:numId w:val="30"/>
        </w:numPr>
        <w:spacing w:after="0" w:line="23" w:lineRule="atLeast"/>
        <w:ind w:left="0" w:firstLine="426"/>
        <w:jc w:val="both"/>
        <w:rPr>
          <w:rFonts w:ascii="Bookman Old Style" w:eastAsiaTheme="minorHAnsi" w:hAnsi="Bookman Old Style"/>
          <w:color w:val="000000" w:themeColor="text1"/>
          <w:sz w:val="24"/>
          <w:szCs w:val="24"/>
          <w:lang w:val="uk-UA" w:eastAsia="en-US"/>
        </w:rPr>
      </w:pPr>
      <w:r w:rsidRPr="00D717BB">
        <w:rPr>
          <w:rFonts w:ascii="Bookman Old Style" w:hAnsi="Bookman Old Style"/>
          <w:color w:val="000000" w:themeColor="text1"/>
          <w:sz w:val="24"/>
          <w:szCs w:val="24"/>
          <w:lang w:val="uk-UA"/>
        </w:rPr>
        <w:t xml:space="preserve">Розробка таких нормативів, як «Правила приймання стічних вод», «Правил з організації збирання, перевезення, перероблення та утилізації рідких нечистот», </w:t>
      </w:r>
      <w:r w:rsidRPr="00D717BB">
        <w:rPr>
          <w:rFonts w:ascii="Bookman Old Style" w:eastAsiaTheme="minorHAnsi" w:hAnsi="Bookman Old Style"/>
          <w:color w:val="000000" w:themeColor="text1"/>
          <w:sz w:val="24"/>
          <w:szCs w:val="24"/>
          <w:lang w:val="uk-UA" w:eastAsia="en-US"/>
        </w:rPr>
        <w:t>Положення про проведення планово-попереджувальних ремонтів на підприємствах водопровідно-каналізаційного господарства України.</w:t>
      </w:r>
    </w:p>
    <w:p w:rsidR="00FD6AA2" w:rsidRDefault="00707D34">
      <w:pPr>
        <w:rPr>
          <w:rFonts w:ascii="Bookman Old Style" w:hAnsi="Bookman Old Style" w:cs="Times New Roman"/>
          <w:color w:val="000000" w:themeColor="text1"/>
          <w:sz w:val="24"/>
          <w:szCs w:val="24"/>
          <w:lang w:val="uk-UA"/>
        </w:rPr>
      </w:pPr>
      <w:r>
        <w:rPr>
          <w:rFonts w:ascii="Bookman Old Style" w:hAnsi="Bookman Old Style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659F05C4" wp14:editId="20AD18E0">
            <wp:extent cx="5712101" cy="3767051"/>
            <wp:effectExtent l="953" t="0" r="4127" b="4128"/>
            <wp:docPr id="5" name="Рисунок 5" descr="C:\Users\Елена\Desktop\ЭТЕВК-2017\Структура развития ВКХ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ЭТЕВК-2017\Структура развития ВКХ\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4"/>
                    <a:stretch/>
                  </pic:blipFill>
                  <pic:spPr bwMode="auto">
                    <a:xfrm rot="16200000">
                      <a:off x="0" y="0"/>
                      <a:ext cx="5712441" cy="376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6AA2">
        <w:rPr>
          <w:rFonts w:ascii="Bookman Old Style" w:hAnsi="Bookman Old Style"/>
          <w:color w:val="000000" w:themeColor="text1"/>
          <w:sz w:val="24"/>
          <w:szCs w:val="24"/>
          <w:lang w:val="uk-UA"/>
        </w:rPr>
        <w:br w:type="page"/>
      </w:r>
    </w:p>
    <w:p w:rsidR="00D717BB" w:rsidRDefault="00D717BB" w:rsidP="00D717BB">
      <w:pPr>
        <w:pStyle w:val="a7"/>
        <w:numPr>
          <w:ilvl w:val="0"/>
          <w:numId w:val="26"/>
        </w:numPr>
        <w:spacing w:after="0" w:line="23" w:lineRule="atLeast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D717BB">
        <w:rPr>
          <w:rFonts w:ascii="Bookman Old Style" w:hAnsi="Bookman Old Style" w:cs="Times New Roman"/>
          <w:b/>
          <w:i/>
          <w:sz w:val="24"/>
          <w:szCs w:val="24"/>
        </w:rPr>
        <w:lastRenderedPageBreak/>
        <w:t>Зміна структури управління підприємств</w:t>
      </w:r>
      <w:r w:rsidRPr="00D717BB">
        <w:rPr>
          <w:rFonts w:ascii="Bookman Old Style" w:hAnsi="Bookman Old Style" w:cs="Times New Roman"/>
          <w:b/>
          <w:i/>
          <w:sz w:val="24"/>
          <w:szCs w:val="24"/>
        </w:rPr>
        <w:t>а</w:t>
      </w:r>
      <w:r w:rsidRPr="00D717BB">
        <w:rPr>
          <w:rFonts w:ascii="Bookman Old Style" w:hAnsi="Bookman Old Style" w:cs="Times New Roman"/>
          <w:b/>
          <w:i/>
          <w:sz w:val="24"/>
          <w:szCs w:val="24"/>
        </w:rPr>
        <w:t>ми, які забезпечують системи ВКГ</w:t>
      </w:r>
    </w:p>
    <w:p w:rsidR="00D717BB" w:rsidRPr="00D717BB" w:rsidRDefault="00D717BB" w:rsidP="00D717BB">
      <w:pPr>
        <w:pStyle w:val="a7"/>
        <w:spacing w:after="0" w:line="23" w:lineRule="atLeast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D717BB" w:rsidRPr="00D717BB" w:rsidRDefault="00D717BB" w:rsidP="00D717BB">
      <w:pPr>
        <w:pStyle w:val="a7"/>
        <w:numPr>
          <w:ilvl w:val="0"/>
          <w:numId w:val="31"/>
        </w:numPr>
        <w:spacing w:after="0" w:line="23" w:lineRule="atLeast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Власність підприємств ВКГ може бути тільки к</w:t>
      </w:r>
      <w:r w:rsidRPr="00D717BB">
        <w:rPr>
          <w:rFonts w:ascii="Bookman Old Style" w:hAnsi="Bookman Old Style" w:cs="Times New Roman"/>
          <w:sz w:val="24"/>
          <w:szCs w:val="24"/>
        </w:rPr>
        <w:t>о</w:t>
      </w:r>
      <w:r w:rsidRPr="00D717BB">
        <w:rPr>
          <w:rFonts w:ascii="Bookman Old Style" w:hAnsi="Bookman Old Style" w:cs="Times New Roman"/>
          <w:sz w:val="24"/>
          <w:szCs w:val="24"/>
        </w:rPr>
        <w:t>мунальною або державною. Керуюча компанія може мати будь-який тип власності.</w:t>
      </w:r>
    </w:p>
    <w:p w:rsidR="00D717BB" w:rsidRDefault="00D717BB" w:rsidP="00D717BB">
      <w:pPr>
        <w:pStyle w:val="a7"/>
        <w:numPr>
          <w:ilvl w:val="0"/>
          <w:numId w:val="31"/>
        </w:numPr>
        <w:spacing w:after="0" w:line="23" w:lineRule="atLeast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Використання європейського досвіду для ств</w:t>
      </w:r>
      <w:r w:rsidRPr="00D717BB">
        <w:rPr>
          <w:rFonts w:ascii="Bookman Old Style" w:hAnsi="Bookman Old Style" w:cs="Times New Roman"/>
          <w:sz w:val="24"/>
          <w:szCs w:val="24"/>
        </w:rPr>
        <w:t>о</w:t>
      </w:r>
      <w:r w:rsidRPr="00D717BB">
        <w:rPr>
          <w:rFonts w:ascii="Bookman Old Style" w:hAnsi="Bookman Old Style" w:cs="Times New Roman"/>
          <w:sz w:val="24"/>
          <w:szCs w:val="24"/>
        </w:rPr>
        <w:t>рення нових структур управління підприємствами ВКГ за рахунок:</w:t>
      </w:r>
    </w:p>
    <w:p w:rsidR="00D717BB" w:rsidRPr="00D717BB" w:rsidRDefault="00D717BB" w:rsidP="00D717BB">
      <w:pPr>
        <w:pStyle w:val="a7"/>
        <w:spacing w:after="0" w:line="23" w:lineRule="atLeast"/>
        <w:ind w:left="284"/>
        <w:jc w:val="both"/>
        <w:rPr>
          <w:rFonts w:ascii="Bookman Old Style" w:hAnsi="Bookman Old Style" w:cs="Times New Roman"/>
          <w:sz w:val="24"/>
          <w:szCs w:val="24"/>
        </w:rPr>
      </w:pPr>
    </w:p>
    <w:p w:rsidR="00D717BB" w:rsidRPr="00D717BB" w:rsidRDefault="00D717BB" w:rsidP="00D717BB">
      <w:pPr>
        <w:pStyle w:val="a7"/>
        <w:numPr>
          <w:ilvl w:val="0"/>
          <w:numId w:val="32"/>
        </w:numPr>
        <w:spacing w:after="0" w:line="23" w:lineRule="atLeast"/>
        <w:ind w:left="284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Скорочення непрофільних робіт, таких як: пров</w:t>
      </w:r>
      <w:r w:rsidRPr="00D717BB">
        <w:rPr>
          <w:rFonts w:ascii="Bookman Old Style" w:hAnsi="Bookman Old Style" w:cs="Times New Roman"/>
          <w:sz w:val="24"/>
          <w:szCs w:val="24"/>
        </w:rPr>
        <w:t>е</w:t>
      </w:r>
      <w:r w:rsidRPr="00D717BB">
        <w:rPr>
          <w:rFonts w:ascii="Bookman Old Style" w:hAnsi="Bookman Old Style" w:cs="Times New Roman"/>
          <w:sz w:val="24"/>
          <w:szCs w:val="24"/>
        </w:rPr>
        <w:t>дення капітальних ремонтів, обслуговування армат</w:t>
      </w:r>
      <w:r w:rsidRPr="00D717BB">
        <w:rPr>
          <w:rFonts w:ascii="Bookman Old Style" w:hAnsi="Bookman Old Style" w:cs="Times New Roman"/>
          <w:sz w:val="24"/>
          <w:szCs w:val="24"/>
        </w:rPr>
        <w:t>у</w:t>
      </w:r>
      <w:r w:rsidRPr="00D717BB">
        <w:rPr>
          <w:rFonts w:ascii="Bookman Old Style" w:hAnsi="Bookman Old Style" w:cs="Times New Roman"/>
          <w:sz w:val="24"/>
          <w:szCs w:val="24"/>
        </w:rPr>
        <w:t>ри та насосного обладнання та інших. Підприємство повинно займатись лише обслуговуванням абонентів;</w:t>
      </w:r>
    </w:p>
    <w:p w:rsidR="00D717BB" w:rsidRDefault="00D717BB" w:rsidP="00D717BB">
      <w:pPr>
        <w:pStyle w:val="a7"/>
        <w:numPr>
          <w:ilvl w:val="0"/>
          <w:numId w:val="32"/>
        </w:numPr>
        <w:spacing w:after="0" w:line="23" w:lineRule="atLeast"/>
        <w:ind w:left="284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Створення спеціальної структури управління вс</w:t>
      </w:r>
      <w:r w:rsidRPr="00D717BB">
        <w:rPr>
          <w:rFonts w:ascii="Bookman Old Style" w:hAnsi="Bookman Old Style" w:cs="Times New Roman"/>
          <w:sz w:val="24"/>
          <w:szCs w:val="24"/>
        </w:rPr>
        <w:t>і</w:t>
      </w:r>
      <w:r w:rsidRPr="00D717BB">
        <w:rPr>
          <w:rFonts w:ascii="Bookman Old Style" w:hAnsi="Bookman Old Style" w:cs="Times New Roman"/>
          <w:sz w:val="24"/>
          <w:szCs w:val="24"/>
        </w:rPr>
        <w:t>ма питаннями, які пов’язані з роботою водокана</w:t>
      </w:r>
      <w:r>
        <w:rPr>
          <w:rFonts w:ascii="Bookman Old Style" w:hAnsi="Bookman Old Style" w:cs="Times New Roman"/>
          <w:sz w:val="24"/>
          <w:szCs w:val="24"/>
        </w:rPr>
        <w:t>лу.</w:t>
      </w:r>
    </w:p>
    <w:p w:rsidR="00D717BB" w:rsidRPr="00D717BB" w:rsidRDefault="00D717BB" w:rsidP="00D717BB">
      <w:pPr>
        <w:pStyle w:val="a7"/>
        <w:spacing w:after="0" w:line="23" w:lineRule="atLeast"/>
        <w:ind w:left="426"/>
        <w:jc w:val="both"/>
        <w:rPr>
          <w:rFonts w:ascii="Bookman Old Style" w:hAnsi="Bookman Old Style" w:cs="Times New Roman"/>
          <w:sz w:val="24"/>
          <w:szCs w:val="24"/>
        </w:rPr>
      </w:pPr>
    </w:p>
    <w:p w:rsidR="00D717BB" w:rsidRPr="00D717BB" w:rsidRDefault="00D717BB" w:rsidP="00D717BB">
      <w:pPr>
        <w:pStyle w:val="a7"/>
        <w:numPr>
          <w:ilvl w:val="0"/>
          <w:numId w:val="33"/>
        </w:numPr>
        <w:spacing w:after="0" w:line="23" w:lineRule="atLeast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Розробка пропозицій по регіональному управлінню та для обслуговування територіальних громад.</w:t>
      </w:r>
    </w:p>
    <w:p w:rsidR="00D717BB" w:rsidRPr="00D717BB" w:rsidRDefault="00D717BB" w:rsidP="00D717BB">
      <w:pPr>
        <w:pStyle w:val="a7"/>
        <w:spacing w:after="0" w:line="23" w:lineRule="atLeast"/>
        <w:ind w:left="851"/>
        <w:jc w:val="both"/>
        <w:rPr>
          <w:rFonts w:ascii="Bookman Old Style" w:hAnsi="Bookman Old Style" w:cs="Times New Roman"/>
          <w:sz w:val="24"/>
          <w:szCs w:val="24"/>
        </w:rPr>
      </w:pPr>
    </w:p>
    <w:p w:rsidR="00D717BB" w:rsidRDefault="00D717BB" w:rsidP="00D717BB">
      <w:pPr>
        <w:pStyle w:val="a7"/>
        <w:numPr>
          <w:ilvl w:val="0"/>
          <w:numId w:val="26"/>
        </w:numPr>
        <w:spacing w:after="0" w:line="23" w:lineRule="atLeast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D717BB">
        <w:rPr>
          <w:rFonts w:ascii="Bookman Old Style" w:hAnsi="Bookman Old Style" w:cs="Times New Roman"/>
          <w:b/>
          <w:i/>
          <w:sz w:val="24"/>
          <w:szCs w:val="24"/>
        </w:rPr>
        <w:t>Розвиток інвестиційної діяльності підпр</w:t>
      </w:r>
      <w:r w:rsidRPr="00D717BB">
        <w:rPr>
          <w:rFonts w:ascii="Bookman Old Style" w:hAnsi="Bookman Old Style" w:cs="Times New Roman"/>
          <w:b/>
          <w:i/>
          <w:sz w:val="24"/>
          <w:szCs w:val="24"/>
        </w:rPr>
        <w:t>и</w:t>
      </w:r>
      <w:r w:rsidRPr="00D717BB">
        <w:rPr>
          <w:rFonts w:ascii="Bookman Old Style" w:hAnsi="Bookman Old Style" w:cs="Times New Roman"/>
          <w:b/>
          <w:i/>
          <w:sz w:val="24"/>
          <w:szCs w:val="24"/>
        </w:rPr>
        <w:t>ємств ВКГ</w:t>
      </w:r>
    </w:p>
    <w:p w:rsidR="00D717BB" w:rsidRPr="00D717BB" w:rsidRDefault="00D717BB" w:rsidP="00D717BB">
      <w:pPr>
        <w:pStyle w:val="a7"/>
        <w:spacing w:after="0" w:line="23" w:lineRule="atLeast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D717BB" w:rsidRDefault="00D717BB" w:rsidP="00D717BB">
      <w:pPr>
        <w:pStyle w:val="a7"/>
        <w:numPr>
          <w:ilvl w:val="0"/>
          <w:numId w:val="33"/>
        </w:numPr>
        <w:spacing w:after="0" w:line="23" w:lineRule="atLeast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Забезпечення інвестиційної діяльності нормати</w:t>
      </w:r>
      <w:r w:rsidRPr="00D717BB">
        <w:rPr>
          <w:rFonts w:ascii="Bookman Old Style" w:hAnsi="Bookman Old Style" w:cs="Times New Roman"/>
          <w:sz w:val="24"/>
          <w:szCs w:val="24"/>
        </w:rPr>
        <w:t>в</w:t>
      </w:r>
      <w:r w:rsidRPr="00D717BB">
        <w:rPr>
          <w:rFonts w:ascii="Bookman Old Style" w:hAnsi="Bookman Old Style" w:cs="Times New Roman"/>
          <w:sz w:val="24"/>
          <w:szCs w:val="24"/>
        </w:rPr>
        <w:t>ною базою. Необхідно скласти наступні документи - програмне забезпечення заходів, які потребують інве</w:t>
      </w:r>
      <w:r w:rsidRPr="00D717BB">
        <w:rPr>
          <w:rFonts w:ascii="Bookman Old Style" w:hAnsi="Bookman Old Style" w:cs="Times New Roman"/>
          <w:sz w:val="24"/>
          <w:szCs w:val="24"/>
        </w:rPr>
        <w:t>с</w:t>
      </w:r>
      <w:r w:rsidRPr="00D717BB">
        <w:rPr>
          <w:rFonts w:ascii="Bookman Old Style" w:hAnsi="Bookman Old Style" w:cs="Times New Roman"/>
          <w:sz w:val="24"/>
          <w:szCs w:val="24"/>
        </w:rPr>
        <w:t xml:space="preserve">тування: </w:t>
      </w:r>
    </w:p>
    <w:p w:rsidR="003405D2" w:rsidRDefault="003405D2" w:rsidP="003405D2">
      <w:pPr>
        <w:pStyle w:val="a7"/>
        <w:spacing w:after="0" w:line="23" w:lineRule="atLeast"/>
        <w:ind w:left="284"/>
        <w:jc w:val="both"/>
        <w:rPr>
          <w:rFonts w:ascii="Bookman Old Style" w:hAnsi="Bookman Old Style" w:cs="Times New Roman"/>
          <w:sz w:val="24"/>
          <w:szCs w:val="24"/>
        </w:rPr>
      </w:pPr>
    </w:p>
    <w:p w:rsidR="00D717BB" w:rsidRPr="00D717BB" w:rsidRDefault="00D717BB" w:rsidP="00D717BB">
      <w:pPr>
        <w:pStyle w:val="a7"/>
        <w:numPr>
          <w:ilvl w:val="0"/>
          <w:numId w:val="34"/>
        </w:numPr>
        <w:spacing w:after="0" w:line="23" w:lineRule="atLeast"/>
        <w:ind w:left="284" w:firstLine="141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довгострокова програма;</w:t>
      </w:r>
    </w:p>
    <w:p w:rsidR="00D717BB" w:rsidRPr="00D717BB" w:rsidRDefault="00D717BB" w:rsidP="00D717BB">
      <w:pPr>
        <w:pStyle w:val="a7"/>
        <w:numPr>
          <w:ilvl w:val="0"/>
          <w:numId w:val="34"/>
        </w:numPr>
        <w:spacing w:after="0" w:line="23" w:lineRule="atLeast"/>
        <w:ind w:left="284" w:firstLine="141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схема оптимізації;</w:t>
      </w:r>
    </w:p>
    <w:p w:rsidR="00D717BB" w:rsidRPr="00D717BB" w:rsidRDefault="00D717BB" w:rsidP="00D717BB">
      <w:pPr>
        <w:pStyle w:val="a7"/>
        <w:numPr>
          <w:ilvl w:val="0"/>
          <w:numId w:val="34"/>
        </w:numPr>
        <w:spacing w:after="0" w:line="23" w:lineRule="atLeast"/>
        <w:ind w:left="284" w:firstLine="141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D717BB">
        <w:rPr>
          <w:rFonts w:ascii="Bookman Old Style" w:hAnsi="Bookman Old Style" w:cs="Times New Roman"/>
          <w:sz w:val="24"/>
          <w:szCs w:val="24"/>
        </w:rPr>
        <w:t>інвест-програма</w:t>
      </w:r>
      <w:proofErr w:type="spellEnd"/>
      <w:r w:rsidRPr="00D717BB">
        <w:rPr>
          <w:rFonts w:ascii="Bookman Old Style" w:hAnsi="Bookman Old Style" w:cs="Times New Roman"/>
          <w:sz w:val="24"/>
          <w:szCs w:val="24"/>
        </w:rPr>
        <w:t>;</w:t>
      </w:r>
    </w:p>
    <w:p w:rsidR="00D717BB" w:rsidRPr="00D717BB" w:rsidRDefault="00D717BB" w:rsidP="00D717BB">
      <w:pPr>
        <w:pStyle w:val="a7"/>
        <w:numPr>
          <w:ilvl w:val="0"/>
          <w:numId w:val="34"/>
        </w:numPr>
        <w:spacing w:after="0" w:line="23" w:lineRule="atLeast"/>
        <w:ind w:left="284" w:firstLine="141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lastRenderedPageBreak/>
        <w:t>розробка ТЕО – для обґрунтування шляхів вкл</w:t>
      </w:r>
      <w:r w:rsidRPr="00D717BB">
        <w:rPr>
          <w:rFonts w:ascii="Bookman Old Style" w:hAnsi="Bookman Old Style" w:cs="Times New Roman"/>
          <w:sz w:val="24"/>
          <w:szCs w:val="24"/>
        </w:rPr>
        <w:t>а</w:t>
      </w:r>
      <w:r w:rsidRPr="00D717BB">
        <w:rPr>
          <w:rFonts w:ascii="Bookman Old Style" w:hAnsi="Bookman Old Style" w:cs="Times New Roman"/>
          <w:sz w:val="24"/>
          <w:szCs w:val="24"/>
        </w:rPr>
        <w:t>дання грошей у конкретний об’єкт;</w:t>
      </w:r>
    </w:p>
    <w:p w:rsidR="003405D2" w:rsidRDefault="00D717BB" w:rsidP="003405D2">
      <w:pPr>
        <w:pStyle w:val="a7"/>
        <w:numPr>
          <w:ilvl w:val="0"/>
          <w:numId w:val="34"/>
        </w:numPr>
        <w:spacing w:after="0" w:line="23" w:lineRule="atLeast"/>
        <w:ind w:left="284" w:firstLine="141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підписання договорів;</w:t>
      </w:r>
    </w:p>
    <w:p w:rsidR="00D717BB" w:rsidRPr="003405D2" w:rsidRDefault="00D717BB" w:rsidP="003405D2">
      <w:pPr>
        <w:pStyle w:val="a7"/>
        <w:numPr>
          <w:ilvl w:val="0"/>
          <w:numId w:val="34"/>
        </w:numPr>
        <w:spacing w:after="0" w:line="23" w:lineRule="atLeast"/>
        <w:ind w:left="284" w:firstLine="141"/>
        <w:jc w:val="both"/>
        <w:rPr>
          <w:rFonts w:ascii="Bookman Old Style" w:hAnsi="Bookman Old Style" w:cs="Times New Roman"/>
          <w:sz w:val="24"/>
          <w:szCs w:val="24"/>
        </w:rPr>
      </w:pPr>
      <w:r w:rsidRPr="003405D2">
        <w:rPr>
          <w:rFonts w:ascii="Bookman Old Style" w:hAnsi="Bookman Old Style" w:cs="Times New Roman"/>
          <w:sz w:val="24"/>
          <w:szCs w:val="24"/>
        </w:rPr>
        <w:t>виділення коштів для інвестування. За результ</w:t>
      </w:r>
      <w:r w:rsidRPr="003405D2">
        <w:rPr>
          <w:rFonts w:ascii="Bookman Old Style" w:hAnsi="Bookman Old Style" w:cs="Times New Roman"/>
          <w:sz w:val="24"/>
          <w:szCs w:val="24"/>
        </w:rPr>
        <w:t>а</w:t>
      </w:r>
      <w:r w:rsidRPr="003405D2">
        <w:rPr>
          <w:rFonts w:ascii="Bookman Old Style" w:hAnsi="Bookman Old Style" w:cs="Times New Roman"/>
          <w:sz w:val="24"/>
          <w:szCs w:val="24"/>
        </w:rPr>
        <w:t>тами визначається ефективність вкладання грошей.</w:t>
      </w:r>
    </w:p>
    <w:p w:rsidR="00D717BB" w:rsidRPr="00D717BB" w:rsidRDefault="00D717BB" w:rsidP="00D717BB">
      <w:pPr>
        <w:pStyle w:val="a7"/>
        <w:spacing w:after="0" w:line="23" w:lineRule="atLeast"/>
        <w:ind w:left="1440"/>
        <w:jc w:val="both"/>
        <w:rPr>
          <w:rFonts w:ascii="Bookman Old Style" w:hAnsi="Bookman Old Style" w:cs="Times New Roman"/>
          <w:sz w:val="24"/>
          <w:szCs w:val="24"/>
        </w:rPr>
      </w:pPr>
    </w:p>
    <w:p w:rsidR="00D717BB" w:rsidRDefault="00D717BB" w:rsidP="00D717BB">
      <w:pPr>
        <w:pStyle w:val="a7"/>
        <w:numPr>
          <w:ilvl w:val="0"/>
          <w:numId w:val="26"/>
        </w:numPr>
        <w:spacing w:after="0" w:line="23" w:lineRule="atLeast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D717BB">
        <w:rPr>
          <w:rFonts w:ascii="Bookman Old Style" w:hAnsi="Bookman Old Style" w:cs="Times New Roman"/>
          <w:b/>
          <w:i/>
          <w:sz w:val="24"/>
          <w:szCs w:val="24"/>
        </w:rPr>
        <w:t>Підвищення ефективності експлуатації с</w:t>
      </w:r>
      <w:r w:rsidRPr="00D717BB">
        <w:rPr>
          <w:rFonts w:ascii="Bookman Old Style" w:hAnsi="Bookman Old Style" w:cs="Times New Roman"/>
          <w:b/>
          <w:i/>
          <w:sz w:val="24"/>
          <w:szCs w:val="24"/>
        </w:rPr>
        <w:t>и</w:t>
      </w:r>
      <w:r w:rsidRPr="00D717BB">
        <w:rPr>
          <w:rFonts w:ascii="Bookman Old Style" w:hAnsi="Bookman Old Style" w:cs="Times New Roman"/>
          <w:b/>
          <w:i/>
          <w:sz w:val="24"/>
          <w:szCs w:val="24"/>
        </w:rPr>
        <w:t>стем ВКГ</w:t>
      </w:r>
    </w:p>
    <w:p w:rsidR="00D717BB" w:rsidRPr="00D717BB" w:rsidRDefault="00D717BB" w:rsidP="00D717BB">
      <w:pPr>
        <w:pStyle w:val="a7"/>
        <w:spacing w:after="0" w:line="23" w:lineRule="atLeast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D717BB" w:rsidRPr="00D717BB" w:rsidRDefault="00D717BB" w:rsidP="003405D2">
      <w:pPr>
        <w:pStyle w:val="a7"/>
        <w:numPr>
          <w:ilvl w:val="0"/>
          <w:numId w:val="33"/>
        </w:numPr>
        <w:spacing w:after="0" w:line="23" w:lineRule="atLeast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Створити структуру управління підприємствами ВКГ;</w:t>
      </w:r>
    </w:p>
    <w:p w:rsidR="00D717BB" w:rsidRPr="00D717BB" w:rsidRDefault="00D717BB" w:rsidP="003405D2">
      <w:pPr>
        <w:pStyle w:val="a7"/>
        <w:numPr>
          <w:ilvl w:val="0"/>
          <w:numId w:val="33"/>
        </w:numPr>
        <w:spacing w:after="0" w:line="23" w:lineRule="atLeast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Розробка правил та інструкцій з експлуатації;</w:t>
      </w:r>
    </w:p>
    <w:p w:rsidR="00D717BB" w:rsidRPr="00D717BB" w:rsidRDefault="00D717BB" w:rsidP="003405D2">
      <w:pPr>
        <w:pStyle w:val="a7"/>
        <w:numPr>
          <w:ilvl w:val="0"/>
          <w:numId w:val="33"/>
        </w:numPr>
        <w:spacing w:after="0" w:line="23" w:lineRule="atLeast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Мають бути створені ГІС на кожному підприємстві та забезпечено повну автоматизацію технологічних пр</w:t>
      </w:r>
      <w:r w:rsidRPr="00D717BB">
        <w:rPr>
          <w:rFonts w:ascii="Bookman Old Style" w:hAnsi="Bookman Old Style" w:cs="Times New Roman"/>
          <w:sz w:val="24"/>
          <w:szCs w:val="24"/>
        </w:rPr>
        <w:t>о</w:t>
      </w:r>
      <w:r w:rsidRPr="00D717BB">
        <w:rPr>
          <w:rFonts w:ascii="Bookman Old Style" w:hAnsi="Bookman Old Style" w:cs="Times New Roman"/>
          <w:sz w:val="24"/>
          <w:szCs w:val="24"/>
        </w:rPr>
        <w:t>цесів.</w:t>
      </w:r>
    </w:p>
    <w:p w:rsidR="00D717BB" w:rsidRPr="00D717BB" w:rsidRDefault="00D717BB" w:rsidP="00D717BB">
      <w:pPr>
        <w:spacing w:after="0" w:line="23" w:lineRule="atLeast"/>
        <w:ind w:left="36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D717BB" w:rsidRDefault="00D717BB" w:rsidP="00D717BB">
      <w:pPr>
        <w:pStyle w:val="a7"/>
        <w:numPr>
          <w:ilvl w:val="0"/>
          <w:numId w:val="26"/>
        </w:numPr>
        <w:spacing w:after="0" w:line="23" w:lineRule="atLeast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D717BB">
        <w:rPr>
          <w:rFonts w:ascii="Bookman Old Style" w:hAnsi="Bookman Old Style" w:cs="Times New Roman"/>
          <w:b/>
          <w:i/>
          <w:sz w:val="24"/>
          <w:szCs w:val="24"/>
        </w:rPr>
        <w:t>Створення позитивного іміджу та підвище</w:t>
      </w:r>
      <w:r w:rsidRPr="00D717BB">
        <w:rPr>
          <w:rFonts w:ascii="Bookman Old Style" w:hAnsi="Bookman Old Style" w:cs="Times New Roman"/>
          <w:b/>
          <w:i/>
          <w:sz w:val="24"/>
          <w:szCs w:val="24"/>
        </w:rPr>
        <w:t>н</w:t>
      </w:r>
      <w:r w:rsidRPr="00D717BB">
        <w:rPr>
          <w:rFonts w:ascii="Bookman Old Style" w:hAnsi="Bookman Old Style" w:cs="Times New Roman"/>
          <w:b/>
          <w:i/>
          <w:sz w:val="24"/>
          <w:szCs w:val="24"/>
        </w:rPr>
        <w:t>ня відкритості в роботі підприємств ВКГ</w:t>
      </w:r>
    </w:p>
    <w:p w:rsidR="00D717BB" w:rsidRPr="00D717BB" w:rsidRDefault="00D717BB" w:rsidP="00D717BB">
      <w:pPr>
        <w:pStyle w:val="a7"/>
        <w:spacing w:after="0" w:line="23" w:lineRule="atLeast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D717BB" w:rsidRPr="00D717BB" w:rsidRDefault="00D717BB" w:rsidP="003405D2">
      <w:pPr>
        <w:pStyle w:val="a7"/>
        <w:numPr>
          <w:ilvl w:val="0"/>
          <w:numId w:val="35"/>
        </w:numPr>
        <w:spacing w:after="0" w:line="23" w:lineRule="atLeast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Інформування населення про умови роботи під</w:t>
      </w:r>
      <w:r w:rsidRPr="00D717BB">
        <w:rPr>
          <w:rFonts w:ascii="Bookman Old Style" w:hAnsi="Bookman Old Style" w:cs="Times New Roman"/>
          <w:sz w:val="24"/>
          <w:szCs w:val="24"/>
        </w:rPr>
        <w:t>п</w:t>
      </w:r>
      <w:r w:rsidRPr="00D717BB">
        <w:rPr>
          <w:rFonts w:ascii="Bookman Old Style" w:hAnsi="Bookman Old Style" w:cs="Times New Roman"/>
          <w:sz w:val="24"/>
          <w:szCs w:val="24"/>
        </w:rPr>
        <w:t>риємств ВКГ;</w:t>
      </w:r>
    </w:p>
    <w:p w:rsidR="00D717BB" w:rsidRPr="00D717BB" w:rsidRDefault="00D717BB" w:rsidP="003405D2">
      <w:pPr>
        <w:pStyle w:val="a7"/>
        <w:numPr>
          <w:ilvl w:val="0"/>
          <w:numId w:val="33"/>
        </w:numPr>
        <w:spacing w:after="0" w:line="23" w:lineRule="atLeast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Створення сайту для кожного підприємства і щ</w:t>
      </w:r>
      <w:r w:rsidRPr="00D717BB">
        <w:rPr>
          <w:rFonts w:ascii="Bookman Old Style" w:hAnsi="Bookman Old Style" w:cs="Times New Roman"/>
          <w:sz w:val="24"/>
          <w:szCs w:val="24"/>
        </w:rPr>
        <w:t>о</w:t>
      </w:r>
      <w:r w:rsidRPr="00D717BB">
        <w:rPr>
          <w:rFonts w:ascii="Bookman Old Style" w:hAnsi="Bookman Old Style" w:cs="Times New Roman"/>
          <w:sz w:val="24"/>
          <w:szCs w:val="24"/>
        </w:rPr>
        <w:t>денне надання інформації про якість води і очищення стоків</w:t>
      </w:r>
    </w:p>
    <w:p w:rsidR="00D717BB" w:rsidRPr="00D717BB" w:rsidRDefault="00D717BB" w:rsidP="003405D2">
      <w:pPr>
        <w:pStyle w:val="a7"/>
        <w:numPr>
          <w:ilvl w:val="0"/>
          <w:numId w:val="33"/>
        </w:numPr>
        <w:spacing w:after="0" w:line="23" w:lineRule="atLeast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Проведення факультативів в школах</w:t>
      </w:r>
    </w:p>
    <w:p w:rsidR="00D717BB" w:rsidRPr="00D717BB" w:rsidRDefault="00D717BB" w:rsidP="003405D2">
      <w:pPr>
        <w:pStyle w:val="a7"/>
        <w:numPr>
          <w:ilvl w:val="0"/>
          <w:numId w:val="33"/>
        </w:numPr>
        <w:spacing w:after="0" w:line="23" w:lineRule="atLeast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Створення брошур, науково-популярної літерат</w:t>
      </w:r>
      <w:r w:rsidRPr="00D717BB">
        <w:rPr>
          <w:rFonts w:ascii="Bookman Old Style" w:hAnsi="Bookman Old Style" w:cs="Times New Roman"/>
          <w:sz w:val="24"/>
          <w:szCs w:val="24"/>
        </w:rPr>
        <w:t>у</w:t>
      </w:r>
      <w:r w:rsidRPr="00D717BB">
        <w:rPr>
          <w:rFonts w:ascii="Bookman Old Style" w:hAnsi="Bookman Old Style" w:cs="Times New Roman"/>
          <w:sz w:val="24"/>
          <w:szCs w:val="24"/>
        </w:rPr>
        <w:t>ри і реклами</w:t>
      </w:r>
    </w:p>
    <w:p w:rsidR="00D717BB" w:rsidRPr="00D717BB" w:rsidRDefault="00D717BB" w:rsidP="003405D2">
      <w:pPr>
        <w:pStyle w:val="a7"/>
        <w:numPr>
          <w:ilvl w:val="0"/>
          <w:numId w:val="33"/>
        </w:numPr>
        <w:spacing w:after="0" w:line="23" w:lineRule="atLeast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Постійні екскурсії на об’єкти водопостачання і в</w:t>
      </w:r>
      <w:r w:rsidRPr="00D717BB">
        <w:rPr>
          <w:rFonts w:ascii="Bookman Old Style" w:hAnsi="Bookman Old Style" w:cs="Times New Roman"/>
          <w:sz w:val="24"/>
          <w:szCs w:val="24"/>
        </w:rPr>
        <w:t>о</w:t>
      </w:r>
      <w:r w:rsidRPr="00D717BB">
        <w:rPr>
          <w:rFonts w:ascii="Bookman Old Style" w:hAnsi="Bookman Old Style" w:cs="Times New Roman"/>
          <w:sz w:val="24"/>
          <w:szCs w:val="24"/>
        </w:rPr>
        <w:t>довідведення, дні відкритих дверей.</w:t>
      </w:r>
    </w:p>
    <w:p w:rsidR="00D717BB" w:rsidRDefault="00D717BB" w:rsidP="00D717BB">
      <w:pPr>
        <w:pStyle w:val="a7"/>
        <w:spacing w:after="0" w:line="23" w:lineRule="atLeast"/>
        <w:jc w:val="both"/>
        <w:rPr>
          <w:rFonts w:ascii="Bookman Old Style" w:hAnsi="Bookman Old Style" w:cs="Times New Roman"/>
          <w:sz w:val="24"/>
          <w:szCs w:val="24"/>
        </w:rPr>
      </w:pPr>
    </w:p>
    <w:p w:rsidR="00D717BB" w:rsidRDefault="00D717BB" w:rsidP="00D717BB">
      <w:pPr>
        <w:pStyle w:val="a7"/>
        <w:spacing w:after="0" w:line="23" w:lineRule="atLeast"/>
        <w:jc w:val="both"/>
        <w:rPr>
          <w:rFonts w:ascii="Bookman Old Style" w:hAnsi="Bookman Old Style" w:cs="Times New Roman"/>
          <w:sz w:val="24"/>
          <w:szCs w:val="24"/>
        </w:rPr>
      </w:pPr>
    </w:p>
    <w:p w:rsidR="00D717BB" w:rsidRDefault="00D717BB" w:rsidP="00D717BB">
      <w:pPr>
        <w:pStyle w:val="a7"/>
        <w:numPr>
          <w:ilvl w:val="0"/>
          <w:numId w:val="26"/>
        </w:numPr>
        <w:spacing w:after="0" w:line="23" w:lineRule="atLeast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D717BB">
        <w:rPr>
          <w:rFonts w:ascii="Bookman Old Style" w:hAnsi="Bookman Old Style" w:cs="Times New Roman"/>
          <w:b/>
          <w:i/>
          <w:sz w:val="24"/>
          <w:szCs w:val="24"/>
        </w:rPr>
        <w:lastRenderedPageBreak/>
        <w:t>Підвищення кваліфікації кадрів підприємств ВКГ</w:t>
      </w:r>
    </w:p>
    <w:p w:rsidR="003405D2" w:rsidRPr="00D717BB" w:rsidRDefault="003405D2" w:rsidP="003405D2">
      <w:pPr>
        <w:pStyle w:val="a7"/>
        <w:spacing w:after="0" w:line="23" w:lineRule="atLeast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D717BB" w:rsidRPr="00D717BB" w:rsidRDefault="00D717BB" w:rsidP="003405D2">
      <w:pPr>
        <w:pStyle w:val="a7"/>
        <w:numPr>
          <w:ilvl w:val="0"/>
          <w:numId w:val="36"/>
        </w:numPr>
        <w:spacing w:after="0" w:line="23" w:lineRule="atLeast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Створення системи для підвищення кваліфікації кадрів;</w:t>
      </w:r>
    </w:p>
    <w:p w:rsidR="00D717BB" w:rsidRPr="00D717BB" w:rsidRDefault="00D717BB" w:rsidP="003405D2">
      <w:pPr>
        <w:pStyle w:val="a7"/>
        <w:numPr>
          <w:ilvl w:val="0"/>
          <w:numId w:val="36"/>
        </w:numPr>
        <w:spacing w:after="0" w:line="23" w:lineRule="atLeast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Необхідно проводити підвищення рівня кваліф</w:t>
      </w:r>
      <w:r w:rsidRPr="00D717BB">
        <w:rPr>
          <w:rFonts w:ascii="Bookman Old Style" w:hAnsi="Bookman Old Style" w:cs="Times New Roman"/>
          <w:sz w:val="24"/>
          <w:szCs w:val="24"/>
        </w:rPr>
        <w:t>і</w:t>
      </w:r>
      <w:r w:rsidRPr="00D717BB">
        <w:rPr>
          <w:rFonts w:ascii="Bookman Old Style" w:hAnsi="Bookman Old Style" w:cs="Times New Roman"/>
          <w:sz w:val="24"/>
          <w:szCs w:val="24"/>
        </w:rPr>
        <w:t>кації персоналу регулярно та контролювати якість отриманих знань.</w:t>
      </w:r>
    </w:p>
    <w:p w:rsidR="00D717BB" w:rsidRPr="00D717BB" w:rsidRDefault="00D717BB" w:rsidP="003405D2">
      <w:pPr>
        <w:pStyle w:val="a7"/>
        <w:numPr>
          <w:ilvl w:val="0"/>
          <w:numId w:val="36"/>
        </w:numPr>
        <w:spacing w:after="0" w:line="23" w:lineRule="atLeast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Робота по техніці безпеки та охороні праці</w:t>
      </w:r>
    </w:p>
    <w:p w:rsidR="00D717BB" w:rsidRPr="00D717BB" w:rsidRDefault="00D717BB" w:rsidP="003405D2">
      <w:pPr>
        <w:pStyle w:val="a7"/>
        <w:numPr>
          <w:ilvl w:val="0"/>
          <w:numId w:val="36"/>
        </w:numPr>
        <w:spacing w:after="0" w:line="23" w:lineRule="atLeast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Підвищення кваліфікації інженерно-технічних працівників на курсах, семінарах</w:t>
      </w:r>
    </w:p>
    <w:p w:rsidR="00D717BB" w:rsidRPr="00D717BB" w:rsidRDefault="00D717BB" w:rsidP="003405D2">
      <w:pPr>
        <w:pStyle w:val="a7"/>
        <w:numPr>
          <w:ilvl w:val="0"/>
          <w:numId w:val="36"/>
        </w:numPr>
        <w:spacing w:after="0" w:line="23" w:lineRule="atLeast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Ведення дистанційних методів навчання</w:t>
      </w:r>
    </w:p>
    <w:p w:rsidR="00D717BB" w:rsidRPr="00D717BB" w:rsidRDefault="00D717BB" w:rsidP="003405D2">
      <w:pPr>
        <w:pStyle w:val="a7"/>
        <w:numPr>
          <w:ilvl w:val="0"/>
          <w:numId w:val="36"/>
        </w:numPr>
        <w:spacing w:after="0" w:line="23" w:lineRule="atLeast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717BB">
        <w:rPr>
          <w:rFonts w:ascii="Bookman Old Style" w:hAnsi="Bookman Old Style" w:cs="Times New Roman"/>
          <w:sz w:val="24"/>
          <w:szCs w:val="24"/>
        </w:rPr>
        <w:t>Підготовка молодих спеціалістів.</w:t>
      </w:r>
    </w:p>
    <w:p w:rsidR="00707D34" w:rsidRDefault="00707D34">
      <w:p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br w:type="page"/>
      </w:r>
    </w:p>
    <w:p w:rsidR="00707D34" w:rsidRDefault="00707D34" w:rsidP="00707D34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lastRenderedPageBreak/>
        <w:t>Нотатки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95"/>
      </w:tblGrid>
      <w:tr w:rsidR="00707D34" w:rsidTr="00707D34">
        <w:tc>
          <w:tcPr>
            <w:tcW w:w="7195" w:type="dxa"/>
          </w:tcPr>
          <w:p w:rsidR="00707D34" w:rsidRDefault="00707D34" w:rsidP="00707D34">
            <w:pPr>
              <w:spacing w:line="360" w:lineRule="auto"/>
              <w:jc w:val="both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  <w:tr w:rsidR="00707D34" w:rsidTr="00707D34">
        <w:tc>
          <w:tcPr>
            <w:tcW w:w="7195" w:type="dxa"/>
          </w:tcPr>
          <w:p w:rsidR="00707D34" w:rsidRDefault="00707D34" w:rsidP="00707D34">
            <w:pPr>
              <w:spacing w:line="360" w:lineRule="auto"/>
              <w:jc w:val="both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  <w:tr w:rsidR="00707D34" w:rsidTr="00707D34">
        <w:tc>
          <w:tcPr>
            <w:tcW w:w="7195" w:type="dxa"/>
          </w:tcPr>
          <w:p w:rsidR="00707D34" w:rsidRDefault="00707D34" w:rsidP="00707D34">
            <w:pPr>
              <w:spacing w:line="360" w:lineRule="auto"/>
              <w:jc w:val="both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bookmarkStart w:id="4" w:name="_GoBack"/>
        <w:bookmarkEnd w:id="4"/>
      </w:tr>
      <w:tr w:rsidR="00707D34" w:rsidTr="00707D34">
        <w:tc>
          <w:tcPr>
            <w:tcW w:w="7195" w:type="dxa"/>
          </w:tcPr>
          <w:p w:rsidR="00707D34" w:rsidRDefault="00707D34" w:rsidP="00707D34">
            <w:pPr>
              <w:spacing w:line="360" w:lineRule="auto"/>
              <w:jc w:val="both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  <w:tr w:rsidR="00707D34" w:rsidTr="00707D34">
        <w:tc>
          <w:tcPr>
            <w:tcW w:w="7195" w:type="dxa"/>
          </w:tcPr>
          <w:p w:rsidR="00707D34" w:rsidRDefault="00707D34" w:rsidP="00707D34">
            <w:pPr>
              <w:spacing w:line="360" w:lineRule="auto"/>
              <w:jc w:val="both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  <w:tr w:rsidR="00707D34" w:rsidTr="00707D34">
        <w:tc>
          <w:tcPr>
            <w:tcW w:w="7195" w:type="dxa"/>
          </w:tcPr>
          <w:p w:rsidR="00707D34" w:rsidRDefault="00707D34" w:rsidP="00707D34">
            <w:pPr>
              <w:spacing w:line="360" w:lineRule="auto"/>
              <w:jc w:val="both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  <w:tr w:rsidR="00707D34" w:rsidTr="00707D34">
        <w:tc>
          <w:tcPr>
            <w:tcW w:w="7195" w:type="dxa"/>
          </w:tcPr>
          <w:p w:rsidR="00707D34" w:rsidRDefault="00707D34" w:rsidP="00707D34">
            <w:pPr>
              <w:spacing w:line="360" w:lineRule="auto"/>
              <w:jc w:val="both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  <w:tr w:rsidR="00707D34" w:rsidTr="00707D34">
        <w:tc>
          <w:tcPr>
            <w:tcW w:w="7195" w:type="dxa"/>
          </w:tcPr>
          <w:p w:rsidR="00707D34" w:rsidRDefault="00707D34" w:rsidP="00707D34">
            <w:pPr>
              <w:spacing w:line="360" w:lineRule="auto"/>
              <w:jc w:val="both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  <w:tr w:rsidR="00707D34" w:rsidTr="00707D34">
        <w:tc>
          <w:tcPr>
            <w:tcW w:w="7195" w:type="dxa"/>
          </w:tcPr>
          <w:p w:rsidR="00707D34" w:rsidRDefault="00707D34" w:rsidP="00707D34">
            <w:pPr>
              <w:spacing w:line="360" w:lineRule="auto"/>
              <w:jc w:val="both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  <w:tr w:rsidR="00707D34" w:rsidTr="00707D34">
        <w:tc>
          <w:tcPr>
            <w:tcW w:w="7195" w:type="dxa"/>
          </w:tcPr>
          <w:p w:rsidR="00707D34" w:rsidRDefault="00707D34" w:rsidP="00707D34">
            <w:pPr>
              <w:spacing w:line="360" w:lineRule="auto"/>
              <w:jc w:val="both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  <w:tr w:rsidR="00707D34" w:rsidTr="00707D34">
        <w:tc>
          <w:tcPr>
            <w:tcW w:w="7195" w:type="dxa"/>
          </w:tcPr>
          <w:p w:rsidR="00707D34" w:rsidRDefault="00707D34" w:rsidP="00707D34">
            <w:pPr>
              <w:spacing w:line="360" w:lineRule="auto"/>
              <w:jc w:val="both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  <w:tr w:rsidR="00707D34" w:rsidTr="00707D34">
        <w:tc>
          <w:tcPr>
            <w:tcW w:w="7195" w:type="dxa"/>
          </w:tcPr>
          <w:p w:rsidR="00707D34" w:rsidRDefault="00707D34" w:rsidP="00707D34">
            <w:pPr>
              <w:spacing w:line="360" w:lineRule="auto"/>
              <w:jc w:val="both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  <w:tr w:rsidR="00707D34" w:rsidTr="00707D34">
        <w:tc>
          <w:tcPr>
            <w:tcW w:w="7195" w:type="dxa"/>
          </w:tcPr>
          <w:p w:rsidR="00707D34" w:rsidRDefault="00707D34" w:rsidP="00707D34">
            <w:pPr>
              <w:spacing w:line="360" w:lineRule="auto"/>
              <w:jc w:val="both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  <w:tr w:rsidR="00707D34" w:rsidTr="00707D34">
        <w:tc>
          <w:tcPr>
            <w:tcW w:w="7195" w:type="dxa"/>
          </w:tcPr>
          <w:p w:rsidR="00707D34" w:rsidRDefault="00707D34" w:rsidP="00707D34">
            <w:pPr>
              <w:spacing w:line="360" w:lineRule="auto"/>
              <w:jc w:val="both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  <w:tr w:rsidR="00707D34" w:rsidTr="00707D34">
        <w:tc>
          <w:tcPr>
            <w:tcW w:w="7195" w:type="dxa"/>
          </w:tcPr>
          <w:p w:rsidR="00707D34" w:rsidRDefault="00707D34" w:rsidP="00707D34">
            <w:pPr>
              <w:spacing w:line="360" w:lineRule="auto"/>
              <w:jc w:val="both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  <w:tr w:rsidR="00707D34" w:rsidTr="00707D34">
        <w:tc>
          <w:tcPr>
            <w:tcW w:w="7195" w:type="dxa"/>
          </w:tcPr>
          <w:p w:rsidR="00707D34" w:rsidRDefault="00707D34" w:rsidP="00707D34">
            <w:pPr>
              <w:spacing w:line="360" w:lineRule="auto"/>
              <w:jc w:val="both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</w:tbl>
    <w:p w:rsidR="00707D34" w:rsidRPr="00707D34" w:rsidRDefault="00707D34" w:rsidP="00707D34">
      <w:pPr>
        <w:spacing w:after="0" w:line="360" w:lineRule="auto"/>
        <w:jc w:val="both"/>
        <w:rPr>
          <w:rFonts w:ascii="Bookman Old Style" w:hAnsi="Bookman Old Style"/>
          <w:sz w:val="28"/>
          <w:szCs w:val="28"/>
          <w:lang w:val="uk-UA"/>
        </w:rPr>
      </w:pPr>
    </w:p>
    <w:sectPr w:rsidR="00707D34" w:rsidRPr="00707D34" w:rsidSect="00115930">
      <w:headerReference w:type="even" r:id="rId10"/>
      <w:headerReference w:type="default" r:id="rId11"/>
      <w:footerReference w:type="even" r:id="rId12"/>
      <w:footerReference w:type="default" r:id="rId13"/>
      <w:pgSz w:w="841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BA" w:rsidRDefault="00F373BA" w:rsidP="00BF6805">
      <w:pPr>
        <w:spacing w:after="0" w:line="240" w:lineRule="auto"/>
      </w:pPr>
      <w:r>
        <w:separator/>
      </w:r>
    </w:p>
  </w:endnote>
  <w:endnote w:type="continuationSeparator" w:id="0">
    <w:p w:rsidR="00F373BA" w:rsidRDefault="00F373BA" w:rsidP="00BF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swiss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D4" w:rsidRDefault="000C17D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01CF52A2" wp14:editId="09A1C588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Прямоугольник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Дата"/>
                            <w:id w:val="1890299481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3-09T00:00:00Z"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0C17D4" w:rsidRDefault="000C17D4">
                              <w:r>
                                <w:rPr>
                                  <w:lang w:val="ru-RU"/>
                                </w:rPr>
                                <w:t>[Дата]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Прямоугольник 454" o:spid="_x0000_s1026" style="position:absolute;margin-left:0;margin-top:0;width:467.65pt;height:58.3pt;z-index:25168384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" o:allowincell="f" filled="f" stroked="f">
              <v:textbox inset=",0">
                <w:txbxContent>
                  <w:sdt>
                    <w:sdtPr>
                      <w:alias w:val="Дата"/>
                      <w:id w:val="1890299481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2-03-09T00:00:00Z">
                        <w:dateFormat w:val="d MMMM yyyy г.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0C17D4" w:rsidRDefault="000C17D4">
                        <w:r>
                          <w:rPr>
                            <w:lang w:val="ru-RU"/>
                          </w:rPr>
                          <w:t>[Дата]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1E239A1F" wp14:editId="56DC6C12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Группа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Автофигура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Автофигура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Автофигура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w14:anchorId="578FA0C9" id="Группа 455" o:spid="_x0000_s1026" style="position:absolute;margin-left:-45.2pt;margin-top:0;width:6pt;height:66pt;z-index:251682816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Автофигура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Автофигура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Автофигура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D4" w:rsidRDefault="000C17D4" w:rsidP="0006086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07D34" w:rsidRPr="00707D34">
      <w:rPr>
        <w:noProof/>
        <w:lang w:val="ru-RU"/>
      </w:rPr>
      <w:t>3</w:t>
    </w:r>
    <w: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12AD0CE" wp14:editId="42996466">
              <wp:simplePos x="0" y="0"/>
              <wp:positionH relativeFrom="column">
                <wp:posOffset>10633</wp:posOffset>
              </wp:positionH>
              <wp:positionV relativeFrom="paragraph">
                <wp:posOffset>343387</wp:posOffset>
              </wp:positionV>
              <wp:extent cx="4423114" cy="0"/>
              <wp:effectExtent l="0" t="0" r="15875" b="19050"/>
              <wp:wrapNone/>
              <wp:docPr id="18" name="Прямая соединительная линия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423114" cy="0"/>
                      </a:xfrm>
                      <a:prstGeom prst="line">
                        <a:avLst/>
                      </a:prstGeom>
                      <a:ln w="12700" cmpd="thinThick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4AAC4298" id="Прямая соединительная линия 18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27.05pt" to="349.1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" strokecolor="black [3200]" strokeweight="1pt">
              <v:stroke linestyle="thinThick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BA" w:rsidRDefault="00F373BA" w:rsidP="00BF6805">
      <w:pPr>
        <w:spacing w:after="0" w:line="240" w:lineRule="auto"/>
      </w:pPr>
      <w:r>
        <w:separator/>
      </w:r>
    </w:p>
  </w:footnote>
  <w:footnote w:type="continuationSeparator" w:id="0">
    <w:p w:rsidR="00F373BA" w:rsidRDefault="00F373BA" w:rsidP="00BF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6973"/>
    </w:tblGrid>
    <w:tr w:rsidR="000C17D4" w:rsidRPr="00080BF9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0C17D4" w:rsidRDefault="000C17D4">
          <w:pPr>
            <w:pStyle w:val="a3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0C17D4" w:rsidRPr="000C4398" w:rsidRDefault="000C17D4">
          <w:pPr>
            <w:pStyle w:val="a3"/>
            <w:jc w:val="right"/>
            <w:rPr>
              <w:caps/>
              <w:color w:val="FFFFFF" w:themeColor="background1"/>
              <w:lang w:val="ru-RU"/>
            </w:rPr>
          </w:pPr>
          <w:r>
            <w:rPr>
              <w:caps/>
              <w:color w:val="FFFFFF" w:themeColor="background1"/>
              <w:lang w:val="ru-RU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Название"/>
              <w:tag w:val=""/>
              <w:id w:val="1302816361"/>
              <w:placeholder>
                <w:docPart w:val="7731265B7E824EC8BF2817016E32A95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  <w:lang w:val="ru-RU"/>
                </w:rPr>
                <w:t>«ЕТЕВК-2017»                                                                                                   Екологія, технологія, економіка, водопостачання, каналізація</w:t>
              </w:r>
            </w:sdtContent>
          </w:sdt>
        </w:p>
      </w:tc>
    </w:tr>
  </w:tbl>
  <w:p w:rsidR="000C17D4" w:rsidRPr="000C4398" w:rsidRDefault="000C17D4" w:rsidP="00764D3C">
    <w:pPr>
      <w:pStyle w:val="a3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Borders>
        <w:bottom w:val="single" w:sz="4" w:space="0" w:color="auto"/>
      </w:tblBorders>
      <w:shd w:val="clear" w:color="auto" w:fill="FFFFFF" w:themeFill="background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6973"/>
    </w:tblGrid>
    <w:tr w:rsidR="000C17D4" w:rsidRPr="00080BF9" w:rsidTr="00EC09A7">
      <w:trPr>
        <w:jc w:val="right"/>
      </w:trPr>
      <w:tc>
        <w:tcPr>
          <w:tcW w:w="0" w:type="auto"/>
          <w:shd w:val="clear" w:color="auto" w:fill="FFFFFF" w:themeFill="background1"/>
          <w:vAlign w:val="center"/>
        </w:tcPr>
        <w:p w:rsidR="000C17D4" w:rsidRDefault="000C17D4" w:rsidP="00EC09A7">
          <w:pPr>
            <w:pStyle w:val="a3"/>
            <w:jc w:val="both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FFFFFF" w:themeFill="background1"/>
          <w:vAlign w:val="center"/>
        </w:tcPr>
        <w:p w:rsidR="000C17D4" w:rsidRPr="000C4398" w:rsidRDefault="00F373BA" w:rsidP="00EC09A7">
          <w:pPr>
            <w:pStyle w:val="a3"/>
            <w:jc w:val="center"/>
            <w:rPr>
              <w:rFonts w:ascii="Bookman Old Style" w:hAnsi="Bookman Old Style"/>
              <w:b/>
              <w:sz w:val="17"/>
              <w:szCs w:val="17"/>
              <w:lang w:val="ru-RU"/>
            </w:rPr>
          </w:pPr>
          <w:sdt>
            <w:sdtPr>
              <w:rPr>
                <w:rFonts w:ascii="Bookman Old Style" w:hAnsi="Bookman Old Style"/>
                <w:b/>
                <w:sz w:val="17"/>
                <w:lang w:val="uk-UA"/>
              </w:rPr>
              <w:alias w:val="Название"/>
              <w:tag w:val=""/>
              <w:id w:val="59220940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C17D4" w:rsidRPr="00C65749">
                <w:rPr>
                  <w:rFonts w:ascii="Bookman Old Style" w:hAnsi="Bookman Old Style"/>
                  <w:b/>
                  <w:sz w:val="17"/>
                  <w:lang w:val="uk-UA"/>
                </w:rPr>
                <w:t>«ЕТЕВК-2017»                                                                                                   Екологія, технологія, економіка, водопостачання, каналізація</w:t>
              </w:r>
            </w:sdtContent>
          </w:sdt>
        </w:p>
        <w:p w:rsidR="000C17D4" w:rsidRPr="000C4398" w:rsidRDefault="000C17D4" w:rsidP="00EC09A7">
          <w:pPr>
            <w:pStyle w:val="a3"/>
            <w:jc w:val="center"/>
            <w:rPr>
              <w:caps/>
              <w:color w:val="FFFFFF" w:themeColor="background1"/>
              <w:sz w:val="20"/>
              <w:szCs w:val="20"/>
              <w:lang w:val="ru-RU"/>
            </w:rPr>
          </w:pPr>
        </w:p>
      </w:tc>
    </w:tr>
  </w:tbl>
  <w:p w:rsidR="000C17D4" w:rsidRPr="000C4398" w:rsidRDefault="000C17D4" w:rsidP="00EC09A7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F3B"/>
    <w:multiLevelType w:val="hybridMultilevel"/>
    <w:tmpl w:val="B87E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09C5"/>
    <w:multiLevelType w:val="hybridMultilevel"/>
    <w:tmpl w:val="E66A12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B54981"/>
    <w:multiLevelType w:val="multilevel"/>
    <w:tmpl w:val="391E8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352A3"/>
    <w:multiLevelType w:val="hybridMultilevel"/>
    <w:tmpl w:val="3DB81738"/>
    <w:lvl w:ilvl="0" w:tplc="B9FEC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8435C"/>
    <w:multiLevelType w:val="hybridMultilevel"/>
    <w:tmpl w:val="E18C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8797C"/>
    <w:multiLevelType w:val="multilevel"/>
    <w:tmpl w:val="A69C5D72"/>
    <w:styleLink w:val="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5" w:hanging="35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1" w:hanging="35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7" w:hanging="35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3" w:hanging="3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39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5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1" w:hanging="35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57" w:hanging="352"/>
      </w:pPr>
      <w:rPr>
        <w:rFonts w:hint="default"/>
      </w:rPr>
    </w:lvl>
  </w:abstractNum>
  <w:abstractNum w:abstractNumId="6">
    <w:nsid w:val="19D06360"/>
    <w:multiLevelType w:val="hybridMultilevel"/>
    <w:tmpl w:val="6CF8BE82"/>
    <w:lvl w:ilvl="0" w:tplc="BCDCEC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1A62DE"/>
    <w:multiLevelType w:val="multilevel"/>
    <w:tmpl w:val="DBA8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C66C4"/>
    <w:multiLevelType w:val="hybridMultilevel"/>
    <w:tmpl w:val="1B82981C"/>
    <w:lvl w:ilvl="0" w:tplc="51E67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F0811"/>
    <w:multiLevelType w:val="hybridMultilevel"/>
    <w:tmpl w:val="A7749844"/>
    <w:lvl w:ilvl="0" w:tplc="ED5A28E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30E26"/>
    <w:multiLevelType w:val="multilevel"/>
    <w:tmpl w:val="543A8EFE"/>
    <w:styleLink w:val="2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27"/>
        </w:tabs>
        <w:ind w:left="141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6"/>
        </w:tabs>
        <w:ind w:left="212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283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4"/>
        </w:tabs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5672" w:firstLine="709"/>
      </w:pPr>
      <w:rPr>
        <w:rFonts w:hint="default"/>
      </w:rPr>
    </w:lvl>
  </w:abstractNum>
  <w:abstractNum w:abstractNumId="11">
    <w:nsid w:val="2D73554A"/>
    <w:multiLevelType w:val="multilevel"/>
    <w:tmpl w:val="62EA43B6"/>
    <w:styleLink w:val="3"/>
    <w:lvl w:ilvl="0">
      <w:start w:val="1"/>
      <w:numFmt w:val="bullet"/>
      <w:lvlText w:val=""/>
      <w:lvlJc w:val="left"/>
      <w:pPr>
        <w:tabs>
          <w:tab w:val="num" w:pos="964"/>
        </w:tabs>
        <w:ind w:left="0" w:firstLine="709"/>
      </w:pPr>
      <w:rPr>
        <w:rFonts w:ascii="Wingdings 2" w:hAnsi="Wingdings 2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D746A24"/>
    <w:multiLevelType w:val="multilevel"/>
    <w:tmpl w:val="F3685C16"/>
    <w:styleLink w:val="10"/>
    <w:lvl w:ilvl="0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38B2A21"/>
    <w:multiLevelType w:val="multilevel"/>
    <w:tmpl w:val="5E5A3394"/>
    <w:styleLink w:val="11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454410E"/>
    <w:multiLevelType w:val="hybridMultilevel"/>
    <w:tmpl w:val="37E25C98"/>
    <w:lvl w:ilvl="0" w:tplc="DBB66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86CB2"/>
    <w:multiLevelType w:val="hybridMultilevel"/>
    <w:tmpl w:val="22E86D3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2B2DEA"/>
    <w:multiLevelType w:val="multilevel"/>
    <w:tmpl w:val="D5C6A9C8"/>
    <w:styleLink w:val="4"/>
    <w:lvl w:ilvl="0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4CA40E9"/>
    <w:multiLevelType w:val="hybridMultilevel"/>
    <w:tmpl w:val="F448F6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4FF3747"/>
    <w:multiLevelType w:val="hybridMultilevel"/>
    <w:tmpl w:val="D66EB3A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4B803068"/>
    <w:multiLevelType w:val="hybridMultilevel"/>
    <w:tmpl w:val="7368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947D0"/>
    <w:multiLevelType w:val="hybridMultilevel"/>
    <w:tmpl w:val="648E3A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743C34"/>
    <w:multiLevelType w:val="hybridMultilevel"/>
    <w:tmpl w:val="B09E491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512E1348"/>
    <w:multiLevelType w:val="multilevel"/>
    <w:tmpl w:val="E2BA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A855AC"/>
    <w:multiLevelType w:val="hybridMultilevel"/>
    <w:tmpl w:val="FC0E6B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7C4FA4"/>
    <w:multiLevelType w:val="hybridMultilevel"/>
    <w:tmpl w:val="A8321E70"/>
    <w:lvl w:ilvl="0" w:tplc="339A18DA">
      <w:start w:val="7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4B5564"/>
    <w:multiLevelType w:val="hybridMultilevel"/>
    <w:tmpl w:val="55004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3627F3"/>
    <w:multiLevelType w:val="hybridMultilevel"/>
    <w:tmpl w:val="28222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01704"/>
    <w:multiLevelType w:val="hybridMultilevel"/>
    <w:tmpl w:val="5C328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94880"/>
    <w:multiLevelType w:val="hybridMultilevel"/>
    <w:tmpl w:val="265850FA"/>
    <w:lvl w:ilvl="0" w:tplc="339A18DA">
      <w:start w:val="7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D64C3"/>
    <w:multiLevelType w:val="multilevel"/>
    <w:tmpl w:val="9E38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19240B"/>
    <w:multiLevelType w:val="hybridMultilevel"/>
    <w:tmpl w:val="E682A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23052"/>
    <w:multiLevelType w:val="hybridMultilevel"/>
    <w:tmpl w:val="4778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55E51"/>
    <w:multiLevelType w:val="multilevel"/>
    <w:tmpl w:val="47F620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2E482E"/>
    <w:multiLevelType w:val="hybridMultilevel"/>
    <w:tmpl w:val="86F6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75345"/>
    <w:multiLevelType w:val="hybridMultilevel"/>
    <w:tmpl w:val="B958FFD4"/>
    <w:lvl w:ilvl="0" w:tplc="E0E65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C63B2F"/>
    <w:multiLevelType w:val="multilevel"/>
    <w:tmpl w:val="994ECF04"/>
    <w:styleLink w:val="2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33"/>
  </w:num>
  <w:num w:numId="3">
    <w:abstractNumId w:val="4"/>
  </w:num>
  <w:num w:numId="4">
    <w:abstractNumId w:val="7"/>
  </w:num>
  <w:num w:numId="5">
    <w:abstractNumId w:val="34"/>
  </w:num>
  <w:num w:numId="6">
    <w:abstractNumId w:val="29"/>
  </w:num>
  <w:num w:numId="7">
    <w:abstractNumId w:val="22"/>
  </w:num>
  <w:num w:numId="8">
    <w:abstractNumId w:val="32"/>
  </w:num>
  <w:num w:numId="9">
    <w:abstractNumId w:val="2"/>
  </w:num>
  <w:num w:numId="10">
    <w:abstractNumId w:val="3"/>
  </w:num>
  <w:num w:numId="11">
    <w:abstractNumId w:val="17"/>
  </w:num>
  <w:num w:numId="12">
    <w:abstractNumId w:val="24"/>
  </w:num>
  <w:num w:numId="13">
    <w:abstractNumId w:val="19"/>
  </w:num>
  <w:num w:numId="14">
    <w:abstractNumId w:val="28"/>
  </w:num>
  <w:num w:numId="15">
    <w:abstractNumId w:val="14"/>
  </w:num>
  <w:num w:numId="16">
    <w:abstractNumId w:val="8"/>
  </w:num>
  <w:num w:numId="17">
    <w:abstractNumId w:val="9"/>
  </w:num>
  <w:num w:numId="18">
    <w:abstractNumId w:val="5"/>
  </w:num>
  <w:num w:numId="19">
    <w:abstractNumId w:val="10"/>
  </w:num>
  <w:num w:numId="20">
    <w:abstractNumId w:val="12"/>
  </w:num>
  <w:num w:numId="21">
    <w:abstractNumId w:val="11"/>
  </w:num>
  <w:num w:numId="22">
    <w:abstractNumId w:val="16"/>
  </w:num>
  <w:num w:numId="23">
    <w:abstractNumId w:val="13"/>
  </w:num>
  <w:num w:numId="24">
    <w:abstractNumId w:val="35"/>
  </w:num>
  <w:num w:numId="25">
    <w:abstractNumId w:val="6"/>
  </w:num>
  <w:num w:numId="26">
    <w:abstractNumId w:val="31"/>
  </w:num>
  <w:num w:numId="27">
    <w:abstractNumId w:val="1"/>
  </w:num>
  <w:num w:numId="28">
    <w:abstractNumId w:val="18"/>
  </w:num>
  <w:num w:numId="29">
    <w:abstractNumId w:val="30"/>
  </w:num>
  <w:num w:numId="30">
    <w:abstractNumId w:val="0"/>
  </w:num>
  <w:num w:numId="31">
    <w:abstractNumId w:val="23"/>
  </w:num>
  <w:num w:numId="32">
    <w:abstractNumId w:val="21"/>
  </w:num>
  <w:num w:numId="33">
    <w:abstractNumId w:val="26"/>
  </w:num>
  <w:num w:numId="34">
    <w:abstractNumId w:val="25"/>
  </w:num>
  <w:num w:numId="35">
    <w:abstractNumId w:val="2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autoHyphenation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yNDQysjA2NzcyMDBQ0lEKTi0uzszPAykwrgUA1gk4dCwAAAA="/>
  </w:docVars>
  <w:rsids>
    <w:rsidRoot w:val="0060734B"/>
    <w:rsid w:val="00032807"/>
    <w:rsid w:val="000509D6"/>
    <w:rsid w:val="00057032"/>
    <w:rsid w:val="00060860"/>
    <w:rsid w:val="00080BF9"/>
    <w:rsid w:val="000903AF"/>
    <w:rsid w:val="000C17D4"/>
    <w:rsid w:val="000C4398"/>
    <w:rsid w:val="000C5936"/>
    <w:rsid w:val="000E7D08"/>
    <w:rsid w:val="000F2691"/>
    <w:rsid w:val="00115930"/>
    <w:rsid w:val="00154B21"/>
    <w:rsid w:val="0015572F"/>
    <w:rsid w:val="00172C0F"/>
    <w:rsid w:val="00187F70"/>
    <w:rsid w:val="00194B54"/>
    <w:rsid w:val="001D7016"/>
    <w:rsid w:val="001F15D4"/>
    <w:rsid w:val="00245B8B"/>
    <w:rsid w:val="00282348"/>
    <w:rsid w:val="002B4869"/>
    <w:rsid w:val="002D0EC5"/>
    <w:rsid w:val="002D1826"/>
    <w:rsid w:val="002D5CDD"/>
    <w:rsid w:val="002F53CB"/>
    <w:rsid w:val="002F6137"/>
    <w:rsid w:val="003405D2"/>
    <w:rsid w:val="00350386"/>
    <w:rsid w:val="003558E3"/>
    <w:rsid w:val="00356F77"/>
    <w:rsid w:val="003C5F25"/>
    <w:rsid w:val="0041575C"/>
    <w:rsid w:val="004441AF"/>
    <w:rsid w:val="00446D13"/>
    <w:rsid w:val="00457CCA"/>
    <w:rsid w:val="004871AC"/>
    <w:rsid w:val="004A054F"/>
    <w:rsid w:val="00502F66"/>
    <w:rsid w:val="00517689"/>
    <w:rsid w:val="0052773D"/>
    <w:rsid w:val="005404C9"/>
    <w:rsid w:val="00560557"/>
    <w:rsid w:val="00561BD0"/>
    <w:rsid w:val="00563890"/>
    <w:rsid w:val="0056595F"/>
    <w:rsid w:val="006020B2"/>
    <w:rsid w:val="0060734B"/>
    <w:rsid w:val="006235B2"/>
    <w:rsid w:val="0066074A"/>
    <w:rsid w:val="00663362"/>
    <w:rsid w:val="00676ECD"/>
    <w:rsid w:val="006B4CC2"/>
    <w:rsid w:val="006F2C74"/>
    <w:rsid w:val="00703233"/>
    <w:rsid w:val="00707D34"/>
    <w:rsid w:val="00724284"/>
    <w:rsid w:val="007413C6"/>
    <w:rsid w:val="00747829"/>
    <w:rsid w:val="0075253B"/>
    <w:rsid w:val="00764D3C"/>
    <w:rsid w:val="007A5824"/>
    <w:rsid w:val="00803B78"/>
    <w:rsid w:val="00817DC5"/>
    <w:rsid w:val="008216B7"/>
    <w:rsid w:val="008218B1"/>
    <w:rsid w:val="00822DB6"/>
    <w:rsid w:val="008731FF"/>
    <w:rsid w:val="008775D5"/>
    <w:rsid w:val="00891E06"/>
    <w:rsid w:val="008F364B"/>
    <w:rsid w:val="009242B1"/>
    <w:rsid w:val="00947836"/>
    <w:rsid w:val="00961A26"/>
    <w:rsid w:val="00970800"/>
    <w:rsid w:val="009F084F"/>
    <w:rsid w:val="00A11F0D"/>
    <w:rsid w:val="00A21E07"/>
    <w:rsid w:val="00A30EA6"/>
    <w:rsid w:val="00A556F2"/>
    <w:rsid w:val="00A6237A"/>
    <w:rsid w:val="00A75781"/>
    <w:rsid w:val="00AA5A4C"/>
    <w:rsid w:val="00AB0B5C"/>
    <w:rsid w:val="00AC0477"/>
    <w:rsid w:val="00AC4DB0"/>
    <w:rsid w:val="00AE30EF"/>
    <w:rsid w:val="00AE5CC9"/>
    <w:rsid w:val="00AF1410"/>
    <w:rsid w:val="00B14DEC"/>
    <w:rsid w:val="00B36AB5"/>
    <w:rsid w:val="00B40B8B"/>
    <w:rsid w:val="00B43107"/>
    <w:rsid w:val="00BF6805"/>
    <w:rsid w:val="00C24678"/>
    <w:rsid w:val="00C47D00"/>
    <w:rsid w:val="00C61F72"/>
    <w:rsid w:val="00C65749"/>
    <w:rsid w:val="00D1692D"/>
    <w:rsid w:val="00D202F8"/>
    <w:rsid w:val="00D46F20"/>
    <w:rsid w:val="00D50C86"/>
    <w:rsid w:val="00D52DAB"/>
    <w:rsid w:val="00D575FC"/>
    <w:rsid w:val="00D6488B"/>
    <w:rsid w:val="00D717BB"/>
    <w:rsid w:val="00D804CC"/>
    <w:rsid w:val="00DA1C43"/>
    <w:rsid w:val="00DC1D21"/>
    <w:rsid w:val="00DE7F40"/>
    <w:rsid w:val="00DF536F"/>
    <w:rsid w:val="00E01C36"/>
    <w:rsid w:val="00E064C3"/>
    <w:rsid w:val="00E1055D"/>
    <w:rsid w:val="00E1281A"/>
    <w:rsid w:val="00E566C6"/>
    <w:rsid w:val="00EC02B5"/>
    <w:rsid w:val="00EC09A7"/>
    <w:rsid w:val="00ED0C57"/>
    <w:rsid w:val="00ED419E"/>
    <w:rsid w:val="00F166E1"/>
    <w:rsid w:val="00F373BA"/>
    <w:rsid w:val="00F6590C"/>
    <w:rsid w:val="00FA206D"/>
    <w:rsid w:val="00FA3556"/>
    <w:rsid w:val="00FB7B52"/>
    <w:rsid w:val="00FD0D6B"/>
    <w:rsid w:val="00F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6F"/>
  </w:style>
  <w:style w:type="paragraph" w:styleId="12">
    <w:name w:val="heading 1"/>
    <w:basedOn w:val="a"/>
    <w:next w:val="a"/>
    <w:link w:val="13"/>
    <w:uiPriority w:val="9"/>
    <w:qFormat/>
    <w:rsid w:val="000E7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unhideWhenUsed/>
    <w:qFormat/>
    <w:rsid w:val="00032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basedOn w:val="a"/>
    <w:link w:val="31"/>
    <w:uiPriority w:val="9"/>
    <w:qFormat/>
    <w:rsid w:val="000E7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AF14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8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805"/>
  </w:style>
  <w:style w:type="paragraph" w:styleId="a5">
    <w:name w:val="footer"/>
    <w:basedOn w:val="a"/>
    <w:link w:val="a6"/>
    <w:uiPriority w:val="99"/>
    <w:unhideWhenUsed/>
    <w:rsid w:val="00BF68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805"/>
  </w:style>
  <w:style w:type="paragraph" w:styleId="a7">
    <w:name w:val="List Paragraph"/>
    <w:basedOn w:val="a"/>
    <w:uiPriority w:val="34"/>
    <w:qFormat/>
    <w:rsid w:val="000E7D08"/>
    <w:pPr>
      <w:ind w:left="720"/>
      <w:contextualSpacing/>
    </w:pPr>
    <w:rPr>
      <w:lang w:val="uk-UA"/>
    </w:rPr>
  </w:style>
  <w:style w:type="character" w:styleId="a8">
    <w:name w:val="Hyperlink"/>
    <w:uiPriority w:val="99"/>
    <w:rsid w:val="000E7D08"/>
    <w:rPr>
      <w:color w:val="0000FF"/>
      <w:u w:val="single"/>
    </w:rPr>
  </w:style>
  <w:style w:type="table" w:styleId="a9">
    <w:name w:val="Table Grid"/>
    <w:basedOn w:val="a1"/>
    <w:uiPriority w:val="39"/>
    <w:rsid w:val="000E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7D0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b">
    <w:name w:val="Emphasis"/>
    <w:basedOn w:val="a0"/>
    <w:qFormat/>
    <w:rsid w:val="000E7D08"/>
    <w:rPr>
      <w:i/>
      <w:iCs/>
    </w:rPr>
  </w:style>
  <w:style w:type="character" w:customStyle="1" w:styleId="apple-style-span">
    <w:name w:val="apple-style-span"/>
    <w:basedOn w:val="a0"/>
    <w:rsid w:val="000E7D08"/>
  </w:style>
  <w:style w:type="character" w:customStyle="1" w:styleId="31">
    <w:name w:val="Заголовок 3 Знак"/>
    <w:basedOn w:val="a0"/>
    <w:link w:val="30"/>
    <w:uiPriority w:val="9"/>
    <w:rsid w:val="000E7D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0E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7D08"/>
  </w:style>
  <w:style w:type="character" w:styleId="ad">
    <w:name w:val="Strong"/>
    <w:qFormat/>
    <w:rsid w:val="000E7D08"/>
    <w:rPr>
      <w:b/>
      <w:bCs/>
    </w:rPr>
  </w:style>
  <w:style w:type="character" w:customStyle="1" w:styleId="13">
    <w:name w:val="Заголовок 1 Знак"/>
    <w:basedOn w:val="a0"/>
    <w:link w:val="12"/>
    <w:uiPriority w:val="9"/>
    <w:rsid w:val="000E7D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estern">
    <w:name w:val="western"/>
    <w:basedOn w:val="a"/>
    <w:rsid w:val="000E7D0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D5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C86"/>
    <w:rPr>
      <w:rFonts w:ascii="Tahoma" w:hAnsi="Tahoma" w:cs="Tahoma"/>
      <w:sz w:val="16"/>
      <w:szCs w:val="16"/>
    </w:rPr>
  </w:style>
  <w:style w:type="character" w:customStyle="1" w:styleId="41">
    <w:name w:val="Заголовок 4 Знак"/>
    <w:basedOn w:val="a0"/>
    <w:link w:val="40"/>
    <w:uiPriority w:val="9"/>
    <w:semiHidden/>
    <w:rsid w:val="00AF141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0">
    <w:name w:val="FollowedHyperlink"/>
    <w:basedOn w:val="a0"/>
    <w:uiPriority w:val="99"/>
    <w:semiHidden/>
    <w:unhideWhenUsed/>
    <w:rsid w:val="00AC0477"/>
    <w:rPr>
      <w:color w:val="954F72" w:themeColor="followedHyperlink"/>
      <w:u w:val="single"/>
    </w:rPr>
  </w:style>
  <w:style w:type="character" w:customStyle="1" w:styleId="22">
    <w:name w:val="Заголовок 2 Знак"/>
    <w:basedOn w:val="a0"/>
    <w:link w:val="21"/>
    <w:uiPriority w:val="9"/>
    <w:rsid w:val="000328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Title"/>
    <w:basedOn w:val="a"/>
    <w:link w:val="af2"/>
    <w:uiPriority w:val="99"/>
    <w:qFormat/>
    <w:rsid w:val="003558E3"/>
    <w:pPr>
      <w:spacing w:after="0" w:line="240" w:lineRule="auto"/>
      <w:ind w:firstLine="709"/>
      <w:jc w:val="center"/>
    </w:pPr>
    <w:rPr>
      <w:rFonts w:ascii="Times New Roman" w:eastAsia="Times New Roman" w:hAnsi="Times New Roman" w:cs="Arial"/>
      <w:b/>
      <w:bCs/>
      <w:sz w:val="24"/>
      <w:szCs w:val="24"/>
      <w:lang w:val="uk-UA" w:eastAsia="ru-RU"/>
    </w:rPr>
  </w:style>
  <w:style w:type="character" w:customStyle="1" w:styleId="af2">
    <w:name w:val="Название Знак"/>
    <w:basedOn w:val="a0"/>
    <w:link w:val="af1"/>
    <w:uiPriority w:val="99"/>
    <w:rsid w:val="003558E3"/>
    <w:rPr>
      <w:rFonts w:ascii="Times New Roman" w:eastAsia="Times New Roman" w:hAnsi="Times New Roman" w:cs="Arial"/>
      <w:b/>
      <w:bCs/>
      <w:sz w:val="24"/>
      <w:szCs w:val="24"/>
      <w:lang w:val="uk-UA" w:eastAsia="ru-RU"/>
    </w:rPr>
  </w:style>
  <w:style w:type="numbering" w:customStyle="1" w:styleId="1">
    <w:name w:val="Номер 1"/>
    <w:uiPriority w:val="99"/>
    <w:rsid w:val="003558E3"/>
    <w:pPr>
      <w:numPr>
        <w:numId w:val="18"/>
      </w:numPr>
    </w:pPr>
  </w:style>
  <w:style w:type="numbering" w:customStyle="1" w:styleId="2">
    <w:name w:val="Номер 2"/>
    <w:uiPriority w:val="99"/>
    <w:rsid w:val="003558E3"/>
    <w:pPr>
      <w:numPr>
        <w:numId w:val="19"/>
      </w:numPr>
    </w:pPr>
  </w:style>
  <w:style w:type="numbering" w:customStyle="1" w:styleId="10">
    <w:name w:val="Маркер 1"/>
    <w:uiPriority w:val="99"/>
    <w:rsid w:val="003558E3"/>
    <w:pPr>
      <w:numPr>
        <w:numId w:val="20"/>
      </w:numPr>
    </w:pPr>
  </w:style>
  <w:style w:type="numbering" w:customStyle="1" w:styleId="3">
    <w:name w:val="Мркер 3"/>
    <w:uiPriority w:val="99"/>
    <w:rsid w:val="003558E3"/>
    <w:pPr>
      <w:numPr>
        <w:numId w:val="21"/>
      </w:numPr>
    </w:pPr>
  </w:style>
  <w:style w:type="numbering" w:customStyle="1" w:styleId="4">
    <w:name w:val="Маркер 4"/>
    <w:uiPriority w:val="99"/>
    <w:rsid w:val="003558E3"/>
    <w:pPr>
      <w:numPr>
        <w:numId w:val="22"/>
      </w:numPr>
    </w:pPr>
  </w:style>
  <w:style w:type="numbering" w:customStyle="1" w:styleId="11">
    <w:name w:val="Стиль1"/>
    <w:rsid w:val="003558E3"/>
    <w:pPr>
      <w:numPr>
        <w:numId w:val="23"/>
      </w:numPr>
    </w:pPr>
  </w:style>
  <w:style w:type="numbering" w:customStyle="1" w:styleId="20">
    <w:name w:val="Стиль2"/>
    <w:rsid w:val="003558E3"/>
    <w:pPr>
      <w:numPr>
        <w:numId w:val="24"/>
      </w:numPr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58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58E3"/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58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58E3"/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5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58E3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styleId="af3">
    <w:name w:val="annotation reference"/>
    <w:basedOn w:val="a0"/>
    <w:uiPriority w:val="99"/>
    <w:semiHidden/>
    <w:unhideWhenUsed/>
    <w:rsid w:val="003558E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558E3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558E3"/>
    <w:rPr>
      <w:rFonts w:ascii="Times New Roman" w:hAnsi="Times New Roman" w:cs="Times New Roman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558E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558E3"/>
    <w:rPr>
      <w:rFonts w:ascii="Times New Roman" w:hAnsi="Times New Roman" w:cs="Times New Roman"/>
      <w:b/>
      <w:bCs/>
      <w:sz w:val="20"/>
      <w:szCs w:val="20"/>
      <w:lang w:val="ru-RU"/>
    </w:rPr>
  </w:style>
  <w:style w:type="paragraph" w:styleId="af8">
    <w:name w:val="Revision"/>
    <w:hidden/>
    <w:uiPriority w:val="99"/>
    <w:semiHidden/>
    <w:rsid w:val="003558E3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hps">
    <w:name w:val="hps"/>
    <w:basedOn w:val="a0"/>
    <w:rsid w:val="003558E3"/>
  </w:style>
  <w:style w:type="character" w:customStyle="1" w:styleId="atn">
    <w:name w:val="atn"/>
    <w:basedOn w:val="a0"/>
    <w:rsid w:val="003558E3"/>
  </w:style>
  <w:style w:type="character" w:customStyle="1" w:styleId="23">
    <w:name w:val="Основной текст (2)_"/>
    <w:basedOn w:val="a0"/>
    <w:link w:val="24"/>
    <w:rsid w:val="00C657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6574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9">
    <w:name w:val="Основний текст"/>
    <w:basedOn w:val="a"/>
    <w:rsid w:val="00C65749"/>
    <w:pPr>
      <w:shd w:val="clear" w:color="auto" w:fill="FFFFFF"/>
      <w:spacing w:after="0" w:line="317" w:lineRule="exact"/>
    </w:pPr>
    <w:rPr>
      <w:rFonts w:ascii="Georgia" w:eastAsia="Times New Roman" w:hAnsi="Georgia" w:cs="Georgia"/>
      <w:color w:val="000000"/>
      <w:sz w:val="24"/>
      <w:szCs w:val="24"/>
      <w:lang w:val="uk"/>
    </w:rPr>
  </w:style>
  <w:style w:type="paragraph" w:customStyle="1" w:styleId="afa">
    <w:name w:val="Нормальний текст"/>
    <w:basedOn w:val="a"/>
    <w:uiPriority w:val="99"/>
    <w:rsid w:val="00C65749"/>
    <w:pPr>
      <w:autoSpaceDE w:val="0"/>
      <w:autoSpaceDN w:val="0"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Default">
    <w:name w:val="Default"/>
    <w:rsid w:val="00C657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310">
    <w:name w:val="Основной текст с отступом 31"/>
    <w:basedOn w:val="a"/>
    <w:rsid w:val="00D717B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6F"/>
  </w:style>
  <w:style w:type="paragraph" w:styleId="12">
    <w:name w:val="heading 1"/>
    <w:basedOn w:val="a"/>
    <w:next w:val="a"/>
    <w:link w:val="13"/>
    <w:uiPriority w:val="9"/>
    <w:qFormat/>
    <w:rsid w:val="000E7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unhideWhenUsed/>
    <w:qFormat/>
    <w:rsid w:val="00032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basedOn w:val="a"/>
    <w:link w:val="31"/>
    <w:uiPriority w:val="9"/>
    <w:qFormat/>
    <w:rsid w:val="000E7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AF14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8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805"/>
  </w:style>
  <w:style w:type="paragraph" w:styleId="a5">
    <w:name w:val="footer"/>
    <w:basedOn w:val="a"/>
    <w:link w:val="a6"/>
    <w:uiPriority w:val="99"/>
    <w:unhideWhenUsed/>
    <w:rsid w:val="00BF68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805"/>
  </w:style>
  <w:style w:type="paragraph" w:styleId="a7">
    <w:name w:val="List Paragraph"/>
    <w:basedOn w:val="a"/>
    <w:uiPriority w:val="34"/>
    <w:qFormat/>
    <w:rsid w:val="000E7D08"/>
    <w:pPr>
      <w:ind w:left="720"/>
      <w:contextualSpacing/>
    </w:pPr>
    <w:rPr>
      <w:lang w:val="uk-UA"/>
    </w:rPr>
  </w:style>
  <w:style w:type="character" w:styleId="a8">
    <w:name w:val="Hyperlink"/>
    <w:uiPriority w:val="99"/>
    <w:rsid w:val="000E7D08"/>
    <w:rPr>
      <w:color w:val="0000FF"/>
      <w:u w:val="single"/>
    </w:rPr>
  </w:style>
  <w:style w:type="table" w:styleId="a9">
    <w:name w:val="Table Grid"/>
    <w:basedOn w:val="a1"/>
    <w:uiPriority w:val="39"/>
    <w:rsid w:val="000E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7D0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b">
    <w:name w:val="Emphasis"/>
    <w:basedOn w:val="a0"/>
    <w:qFormat/>
    <w:rsid w:val="000E7D08"/>
    <w:rPr>
      <w:i/>
      <w:iCs/>
    </w:rPr>
  </w:style>
  <w:style w:type="character" w:customStyle="1" w:styleId="apple-style-span">
    <w:name w:val="apple-style-span"/>
    <w:basedOn w:val="a0"/>
    <w:rsid w:val="000E7D08"/>
  </w:style>
  <w:style w:type="character" w:customStyle="1" w:styleId="31">
    <w:name w:val="Заголовок 3 Знак"/>
    <w:basedOn w:val="a0"/>
    <w:link w:val="30"/>
    <w:uiPriority w:val="9"/>
    <w:rsid w:val="000E7D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0E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7D08"/>
  </w:style>
  <w:style w:type="character" w:styleId="ad">
    <w:name w:val="Strong"/>
    <w:qFormat/>
    <w:rsid w:val="000E7D08"/>
    <w:rPr>
      <w:b/>
      <w:bCs/>
    </w:rPr>
  </w:style>
  <w:style w:type="character" w:customStyle="1" w:styleId="13">
    <w:name w:val="Заголовок 1 Знак"/>
    <w:basedOn w:val="a0"/>
    <w:link w:val="12"/>
    <w:uiPriority w:val="9"/>
    <w:rsid w:val="000E7D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estern">
    <w:name w:val="western"/>
    <w:basedOn w:val="a"/>
    <w:rsid w:val="000E7D0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D5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C86"/>
    <w:rPr>
      <w:rFonts w:ascii="Tahoma" w:hAnsi="Tahoma" w:cs="Tahoma"/>
      <w:sz w:val="16"/>
      <w:szCs w:val="16"/>
    </w:rPr>
  </w:style>
  <w:style w:type="character" w:customStyle="1" w:styleId="41">
    <w:name w:val="Заголовок 4 Знак"/>
    <w:basedOn w:val="a0"/>
    <w:link w:val="40"/>
    <w:uiPriority w:val="9"/>
    <w:semiHidden/>
    <w:rsid w:val="00AF141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0">
    <w:name w:val="FollowedHyperlink"/>
    <w:basedOn w:val="a0"/>
    <w:uiPriority w:val="99"/>
    <w:semiHidden/>
    <w:unhideWhenUsed/>
    <w:rsid w:val="00AC0477"/>
    <w:rPr>
      <w:color w:val="954F72" w:themeColor="followedHyperlink"/>
      <w:u w:val="single"/>
    </w:rPr>
  </w:style>
  <w:style w:type="character" w:customStyle="1" w:styleId="22">
    <w:name w:val="Заголовок 2 Знак"/>
    <w:basedOn w:val="a0"/>
    <w:link w:val="21"/>
    <w:uiPriority w:val="9"/>
    <w:rsid w:val="000328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Title"/>
    <w:basedOn w:val="a"/>
    <w:link w:val="af2"/>
    <w:uiPriority w:val="99"/>
    <w:qFormat/>
    <w:rsid w:val="003558E3"/>
    <w:pPr>
      <w:spacing w:after="0" w:line="240" w:lineRule="auto"/>
      <w:ind w:firstLine="709"/>
      <w:jc w:val="center"/>
    </w:pPr>
    <w:rPr>
      <w:rFonts w:ascii="Times New Roman" w:eastAsia="Times New Roman" w:hAnsi="Times New Roman" w:cs="Arial"/>
      <w:b/>
      <w:bCs/>
      <w:sz w:val="24"/>
      <w:szCs w:val="24"/>
      <w:lang w:val="uk-UA" w:eastAsia="ru-RU"/>
    </w:rPr>
  </w:style>
  <w:style w:type="character" w:customStyle="1" w:styleId="af2">
    <w:name w:val="Название Знак"/>
    <w:basedOn w:val="a0"/>
    <w:link w:val="af1"/>
    <w:uiPriority w:val="99"/>
    <w:rsid w:val="003558E3"/>
    <w:rPr>
      <w:rFonts w:ascii="Times New Roman" w:eastAsia="Times New Roman" w:hAnsi="Times New Roman" w:cs="Arial"/>
      <w:b/>
      <w:bCs/>
      <w:sz w:val="24"/>
      <w:szCs w:val="24"/>
      <w:lang w:val="uk-UA" w:eastAsia="ru-RU"/>
    </w:rPr>
  </w:style>
  <w:style w:type="numbering" w:customStyle="1" w:styleId="1">
    <w:name w:val="Номер 1"/>
    <w:uiPriority w:val="99"/>
    <w:rsid w:val="003558E3"/>
    <w:pPr>
      <w:numPr>
        <w:numId w:val="18"/>
      </w:numPr>
    </w:pPr>
  </w:style>
  <w:style w:type="numbering" w:customStyle="1" w:styleId="2">
    <w:name w:val="Номер 2"/>
    <w:uiPriority w:val="99"/>
    <w:rsid w:val="003558E3"/>
    <w:pPr>
      <w:numPr>
        <w:numId w:val="19"/>
      </w:numPr>
    </w:pPr>
  </w:style>
  <w:style w:type="numbering" w:customStyle="1" w:styleId="10">
    <w:name w:val="Маркер 1"/>
    <w:uiPriority w:val="99"/>
    <w:rsid w:val="003558E3"/>
    <w:pPr>
      <w:numPr>
        <w:numId w:val="20"/>
      </w:numPr>
    </w:pPr>
  </w:style>
  <w:style w:type="numbering" w:customStyle="1" w:styleId="3">
    <w:name w:val="Мркер 3"/>
    <w:uiPriority w:val="99"/>
    <w:rsid w:val="003558E3"/>
    <w:pPr>
      <w:numPr>
        <w:numId w:val="21"/>
      </w:numPr>
    </w:pPr>
  </w:style>
  <w:style w:type="numbering" w:customStyle="1" w:styleId="4">
    <w:name w:val="Маркер 4"/>
    <w:uiPriority w:val="99"/>
    <w:rsid w:val="003558E3"/>
    <w:pPr>
      <w:numPr>
        <w:numId w:val="22"/>
      </w:numPr>
    </w:pPr>
  </w:style>
  <w:style w:type="numbering" w:customStyle="1" w:styleId="11">
    <w:name w:val="Стиль1"/>
    <w:rsid w:val="003558E3"/>
    <w:pPr>
      <w:numPr>
        <w:numId w:val="23"/>
      </w:numPr>
    </w:pPr>
  </w:style>
  <w:style w:type="numbering" w:customStyle="1" w:styleId="20">
    <w:name w:val="Стиль2"/>
    <w:rsid w:val="003558E3"/>
    <w:pPr>
      <w:numPr>
        <w:numId w:val="24"/>
      </w:numPr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58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58E3"/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58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58E3"/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5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58E3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styleId="af3">
    <w:name w:val="annotation reference"/>
    <w:basedOn w:val="a0"/>
    <w:uiPriority w:val="99"/>
    <w:semiHidden/>
    <w:unhideWhenUsed/>
    <w:rsid w:val="003558E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558E3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558E3"/>
    <w:rPr>
      <w:rFonts w:ascii="Times New Roman" w:hAnsi="Times New Roman" w:cs="Times New Roman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558E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558E3"/>
    <w:rPr>
      <w:rFonts w:ascii="Times New Roman" w:hAnsi="Times New Roman" w:cs="Times New Roman"/>
      <w:b/>
      <w:bCs/>
      <w:sz w:val="20"/>
      <w:szCs w:val="20"/>
      <w:lang w:val="ru-RU"/>
    </w:rPr>
  </w:style>
  <w:style w:type="paragraph" w:styleId="af8">
    <w:name w:val="Revision"/>
    <w:hidden/>
    <w:uiPriority w:val="99"/>
    <w:semiHidden/>
    <w:rsid w:val="003558E3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hps">
    <w:name w:val="hps"/>
    <w:basedOn w:val="a0"/>
    <w:rsid w:val="003558E3"/>
  </w:style>
  <w:style w:type="character" w:customStyle="1" w:styleId="atn">
    <w:name w:val="atn"/>
    <w:basedOn w:val="a0"/>
    <w:rsid w:val="003558E3"/>
  </w:style>
  <w:style w:type="character" w:customStyle="1" w:styleId="23">
    <w:name w:val="Основной текст (2)_"/>
    <w:basedOn w:val="a0"/>
    <w:link w:val="24"/>
    <w:rsid w:val="00C657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6574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9">
    <w:name w:val="Основний текст"/>
    <w:basedOn w:val="a"/>
    <w:rsid w:val="00C65749"/>
    <w:pPr>
      <w:shd w:val="clear" w:color="auto" w:fill="FFFFFF"/>
      <w:spacing w:after="0" w:line="317" w:lineRule="exact"/>
    </w:pPr>
    <w:rPr>
      <w:rFonts w:ascii="Georgia" w:eastAsia="Times New Roman" w:hAnsi="Georgia" w:cs="Georgia"/>
      <w:color w:val="000000"/>
      <w:sz w:val="24"/>
      <w:szCs w:val="24"/>
      <w:lang w:val="uk"/>
    </w:rPr>
  </w:style>
  <w:style w:type="paragraph" w:customStyle="1" w:styleId="afa">
    <w:name w:val="Нормальний текст"/>
    <w:basedOn w:val="a"/>
    <w:uiPriority w:val="99"/>
    <w:rsid w:val="00C65749"/>
    <w:pPr>
      <w:autoSpaceDE w:val="0"/>
      <w:autoSpaceDN w:val="0"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Default">
    <w:name w:val="Default"/>
    <w:rsid w:val="00C657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310">
    <w:name w:val="Основной текст с отступом 31"/>
    <w:basedOn w:val="a"/>
    <w:rsid w:val="00D717B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1401">
          <w:marLeft w:val="0"/>
          <w:marRight w:val="0"/>
          <w:marTop w:val="150"/>
          <w:marBottom w:val="0"/>
          <w:divBdr>
            <w:top w:val="single" w:sz="6" w:space="8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76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31265B7E824EC8BF2817016E32A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ED20D-A1C4-44C0-9D3D-E0B806277ED1}"/>
      </w:docPartPr>
      <w:docPartBody>
        <w:p w:rsidR="00633AB0" w:rsidRDefault="00E50000" w:rsidP="00E50000">
          <w:pPr>
            <w:pStyle w:val="7731265B7E824EC8BF2817016E32A95D"/>
          </w:pPr>
          <w:r>
            <w:rPr>
              <w:caps/>
              <w:color w:val="FFFFFF" w:themeColor="background1"/>
              <w:lang w:val="ru-RU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swiss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00"/>
    <w:rsid w:val="0007346C"/>
    <w:rsid w:val="0027392C"/>
    <w:rsid w:val="002D62E9"/>
    <w:rsid w:val="002E61CE"/>
    <w:rsid w:val="005050B2"/>
    <w:rsid w:val="00633AB0"/>
    <w:rsid w:val="0068128A"/>
    <w:rsid w:val="007631B4"/>
    <w:rsid w:val="008B6E77"/>
    <w:rsid w:val="00922040"/>
    <w:rsid w:val="00A31AEE"/>
    <w:rsid w:val="00A8114E"/>
    <w:rsid w:val="00AC4C72"/>
    <w:rsid w:val="00BB7524"/>
    <w:rsid w:val="00D2668C"/>
    <w:rsid w:val="00D41995"/>
    <w:rsid w:val="00E5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31265B7E824EC8BF2817016E32A95D">
    <w:name w:val="7731265B7E824EC8BF2817016E32A95D"/>
    <w:rsid w:val="00E50000"/>
  </w:style>
  <w:style w:type="paragraph" w:customStyle="1" w:styleId="DF6D6999D7444E678A3753099B22C1BF">
    <w:name w:val="DF6D6999D7444E678A3753099B22C1BF"/>
    <w:rsid w:val="00E50000"/>
  </w:style>
  <w:style w:type="paragraph" w:customStyle="1" w:styleId="A7408197C4864EE098418FC22201CAEC">
    <w:name w:val="A7408197C4864EE098418FC22201CAEC"/>
    <w:rsid w:val="00E50000"/>
  </w:style>
  <w:style w:type="paragraph" w:customStyle="1" w:styleId="90D63C7AC3E140FFA199461C1570F2EC">
    <w:name w:val="90D63C7AC3E140FFA199461C1570F2EC"/>
    <w:rsid w:val="00E500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31265B7E824EC8BF2817016E32A95D">
    <w:name w:val="7731265B7E824EC8BF2817016E32A95D"/>
    <w:rsid w:val="00E50000"/>
  </w:style>
  <w:style w:type="paragraph" w:customStyle="1" w:styleId="DF6D6999D7444E678A3753099B22C1BF">
    <w:name w:val="DF6D6999D7444E678A3753099B22C1BF"/>
    <w:rsid w:val="00E50000"/>
  </w:style>
  <w:style w:type="paragraph" w:customStyle="1" w:styleId="A7408197C4864EE098418FC22201CAEC">
    <w:name w:val="A7408197C4864EE098418FC22201CAEC"/>
    <w:rsid w:val="00E50000"/>
  </w:style>
  <w:style w:type="paragraph" w:customStyle="1" w:styleId="90D63C7AC3E140FFA199461C1570F2EC">
    <w:name w:val="90D63C7AC3E140FFA199461C1570F2EC"/>
    <w:rsid w:val="00E50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1B34-0DA0-470D-807B-49C13E3A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«ЕТЕВК-2017»                                                                                                   Екологія, технологія, економіка, водопостачання, каналізація</vt:lpstr>
    </vt:vector>
  </TitlesOfParts>
  <Company>StartSoft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«ЕТЕВК-2017»                                                                                                   Екологія, технологія, економіка, водопостачання, каналізація</dc:title>
  <dc:creator>Elena Panchenko</dc:creator>
  <cp:lastModifiedBy>Елена</cp:lastModifiedBy>
  <cp:revision>10</cp:revision>
  <cp:lastPrinted>2017-05-24T12:16:00Z</cp:lastPrinted>
  <dcterms:created xsi:type="dcterms:W3CDTF">2017-06-06T07:56:00Z</dcterms:created>
  <dcterms:modified xsi:type="dcterms:W3CDTF">2017-06-07T08:05:00Z</dcterms:modified>
</cp:coreProperties>
</file>